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A25D3" w14:textId="46F6DC39" w:rsidR="00931F71" w:rsidRDefault="00931F71" w:rsidP="00314BD0">
      <w:pPr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n-AU"/>
        </w:rPr>
        <w:drawing>
          <wp:inline distT="0" distB="0" distL="0" distR="0" wp14:anchorId="076B4A68" wp14:editId="03664510">
            <wp:extent cx="5731510" cy="1352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5652" w14:textId="77777777" w:rsidR="00931F71" w:rsidRDefault="00931F71" w:rsidP="00314BD0">
      <w:pPr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</w:p>
    <w:p w14:paraId="726A685D" w14:textId="77879FD7" w:rsidR="001E0E3E" w:rsidRDefault="001E0E3E" w:rsidP="00314BD0">
      <w:pPr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Platform 1225 </w:t>
      </w:r>
      <w:r w:rsidR="00931F71">
        <w:rPr>
          <w:rFonts w:asciiTheme="majorHAnsi" w:hAnsiTheme="majorHAnsi" w:cstheme="majorHAnsi"/>
          <w:b/>
          <w:sz w:val="32"/>
          <w:szCs w:val="32"/>
        </w:rPr>
        <w:t xml:space="preserve">Forum </w:t>
      </w:r>
      <w:r w:rsidR="00157608">
        <w:rPr>
          <w:rFonts w:asciiTheme="majorHAnsi" w:hAnsiTheme="majorHAnsi" w:cstheme="majorHAnsi"/>
          <w:b/>
          <w:sz w:val="32"/>
          <w:szCs w:val="32"/>
        </w:rPr>
        <w:t>2021</w:t>
      </w:r>
      <w:bookmarkStart w:id="0" w:name="_GoBack"/>
      <w:bookmarkEnd w:id="0"/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4BD0" w:rsidRPr="00314BD0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2D154FC1" w14:textId="77777777" w:rsidR="00931F71" w:rsidRDefault="00931F71" w:rsidP="00314BD0">
      <w:pPr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</w:p>
    <w:p w14:paraId="1E0E1396" w14:textId="2780BDA9" w:rsidR="00314BD0" w:rsidRDefault="00931F71" w:rsidP="00314BD0">
      <w:pPr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Expression of Interest - </w:t>
      </w:r>
      <w:r w:rsidR="001E0E3E">
        <w:rPr>
          <w:rFonts w:asciiTheme="majorHAnsi" w:hAnsiTheme="majorHAnsi" w:cstheme="majorHAnsi"/>
          <w:b/>
          <w:sz w:val="32"/>
          <w:szCs w:val="32"/>
        </w:rPr>
        <w:t xml:space="preserve">Express </w:t>
      </w:r>
      <w:r w:rsidR="002F6468">
        <w:rPr>
          <w:rFonts w:asciiTheme="majorHAnsi" w:hAnsiTheme="majorHAnsi" w:cstheme="majorHAnsi"/>
          <w:b/>
          <w:sz w:val="32"/>
          <w:szCs w:val="32"/>
        </w:rPr>
        <w:t xml:space="preserve">Platform </w:t>
      </w:r>
      <w:r w:rsidR="001E0E3E">
        <w:rPr>
          <w:rFonts w:asciiTheme="majorHAnsi" w:hAnsiTheme="majorHAnsi" w:cstheme="majorHAnsi"/>
          <w:b/>
          <w:sz w:val="32"/>
          <w:szCs w:val="32"/>
        </w:rPr>
        <w:t>Presentation</w:t>
      </w:r>
    </w:p>
    <w:p w14:paraId="3D1C95E6" w14:textId="0CAF6609" w:rsidR="007D5A15" w:rsidRDefault="007D5A15" w:rsidP="00314BD0">
      <w:pPr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</w:p>
    <w:p w14:paraId="3FEA13B4" w14:textId="0E1A5662" w:rsidR="007D5A15" w:rsidRPr="007D5A15" w:rsidRDefault="00573F03" w:rsidP="00314BD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</w:t>
      </w:r>
      <w:r w:rsidR="007D5A15" w:rsidRPr="007D5A15">
        <w:rPr>
          <w:rFonts w:asciiTheme="majorHAnsi" w:hAnsiTheme="majorHAnsi" w:cstheme="majorHAnsi"/>
          <w:b/>
        </w:rPr>
        <w:t>he Purpose of the Presentations:</w:t>
      </w:r>
    </w:p>
    <w:p w14:paraId="40BEBA7A" w14:textId="0FFD936E" w:rsidR="00581212" w:rsidRDefault="00CC2FEA" w:rsidP="00CC2FEA">
      <w:pPr>
        <w:spacing w:line="276" w:lineRule="auto"/>
        <w:jc w:val="both"/>
        <w:rPr>
          <w:rFonts w:asciiTheme="majorHAnsi" w:hAnsiTheme="majorHAnsi" w:cstheme="majorHAnsi"/>
        </w:rPr>
      </w:pPr>
      <w:r w:rsidRPr="007D5A15">
        <w:rPr>
          <w:rFonts w:asciiTheme="majorHAnsi" w:hAnsiTheme="majorHAnsi" w:cstheme="majorHAnsi"/>
        </w:rPr>
        <w:t>As part of the</w:t>
      </w:r>
      <w:r w:rsidR="00406860">
        <w:rPr>
          <w:rFonts w:asciiTheme="majorHAnsi" w:hAnsiTheme="majorHAnsi" w:cstheme="majorHAnsi"/>
        </w:rPr>
        <w:t xml:space="preserve"> Pl</w:t>
      </w:r>
      <w:r w:rsidR="00157608">
        <w:rPr>
          <w:rFonts w:asciiTheme="majorHAnsi" w:hAnsiTheme="majorHAnsi" w:cstheme="majorHAnsi"/>
        </w:rPr>
        <w:t>atform 1225 Forum on April 28</w:t>
      </w:r>
      <w:r w:rsidRPr="007D5A15">
        <w:rPr>
          <w:rFonts w:asciiTheme="majorHAnsi" w:hAnsiTheme="majorHAnsi" w:cstheme="majorHAnsi"/>
          <w:vertAlign w:val="superscript"/>
        </w:rPr>
        <w:t>th</w:t>
      </w:r>
      <w:r w:rsidR="00157608">
        <w:rPr>
          <w:rFonts w:asciiTheme="majorHAnsi" w:hAnsiTheme="majorHAnsi" w:cstheme="majorHAnsi"/>
        </w:rPr>
        <w:t xml:space="preserve"> 2021</w:t>
      </w:r>
      <w:r w:rsidRPr="007D5A15">
        <w:rPr>
          <w:rFonts w:asciiTheme="majorHAnsi" w:hAnsiTheme="majorHAnsi" w:cstheme="majorHAnsi"/>
        </w:rPr>
        <w:t xml:space="preserve">, QYHC is calling for Expressions of Interest from organisations or individuals to share innovative programs, research or </w:t>
      </w:r>
      <w:r w:rsidR="00CB24C1" w:rsidRPr="007D5A15">
        <w:rPr>
          <w:rFonts w:asciiTheme="majorHAnsi" w:hAnsiTheme="majorHAnsi" w:cstheme="majorHAnsi"/>
        </w:rPr>
        <w:t xml:space="preserve">other </w:t>
      </w:r>
      <w:r w:rsidRPr="007D5A15">
        <w:rPr>
          <w:rFonts w:asciiTheme="majorHAnsi" w:hAnsiTheme="majorHAnsi" w:cstheme="majorHAnsi"/>
        </w:rPr>
        <w:t>developments relevant to the</w:t>
      </w:r>
      <w:r w:rsidR="00AB15E1" w:rsidRPr="007D5A15">
        <w:rPr>
          <w:rFonts w:asciiTheme="majorHAnsi" w:hAnsiTheme="majorHAnsi" w:cstheme="majorHAnsi"/>
        </w:rPr>
        <w:t xml:space="preserve"> wellbeing</w:t>
      </w:r>
      <w:r w:rsidRPr="007D5A15">
        <w:rPr>
          <w:rFonts w:asciiTheme="majorHAnsi" w:hAnsiTheme="majorHAnsi" w:cstheme="majorHAnsi"/>
        </w:rPr>
        <w:t xml:space="preserve"> of young people</w:t>
      </w:r>
      <w:r w:rsidR="00AB15E1" w:rsidRPr="007D5A15">
        <w:rPr>
          <w:rFonts w:asciiTheme="majorHAnsi" w:hAnsiTheme="majorHAnsi" w:cstheme="majorHAnsi"/>
        </w:rPr>
        <w:t xml:space="preserve">, with a particular focus on </w:t>
      </w:r>
      <w:r w:rsidR="00F529F7" w:rsidRPr="007D5A15">
        <w:rPr>
          <w:rFonts w:asciiTheme="majorHAnsi" w:hAnsiTheme="majorHAnsi" w:cstheme="majorHAnsi"/>
        </w:rPr>
        <w:t>early intervention and prevention</w:t>
      </w:r>
      <w:r w:rsidR="00B8248A" w:rsidRPr="007D5A15">
        <w:rPr>
          <w:rFonts w:asciiTheme="majorHAnsi" w:hAnsiTheme="majorHAnsi" w:cstheme="majorHAnsi"/>
        </w:rPr>
        <w:t>, collaboration</w:t>
      </w:r>
      <w:r w:rsidR="007F63DC">
        <w:rPr>
          <w:rFonts w:asciiTheme="majorHAnsi" w:hAnsiTheme="majorHAnsi" w:cstheme="majorHAnsi"/>
        </w:rPr>
        <w:t xml:space="preserve"> and/or</w:t>
      </w:r>
      <w:r w:rsidR="00B8248A" w:rsidRPr="007D5A15">
        <w:rPr>
          <w:rFonts w:asciiTheme="majorHAnsi" w:hAnsiTheme="majorHAnsi" w:cstheme="majorHAnsi"/>
        </w:rPr>
        <w:t xml:space="preserve"> systemic reform</w:t>
      </w:r>
      <w:r w:rsidR="000E5A27">
        <w:rPr>
          <w:rFonts w:asciiTheme="majorHAnsi" w:hAnsiTheme="majorHAnsi" w:cstheme="majorHAnsi"/>
        </w:rPr>
        <w:t>,</w:t>
      </w:r>
      <w:r w:rsidR="00B8248A" w:rsidRPr="007D5A15">
        <w:rPr>
          <w:rFonts w:asciiTheme="majorHAnsi" w:hAnsiTheme="majorHAnsi" w:cstheme="majorHAnsi"/>
        </w:rPr>
        <w:t xml:space="preserve"> </w:t>
      </w:r>
      <w:r w:rsidR="007F63DC">
        <w:rPr>
          <w:rFonts w:asciiTheme="majorHAnsi" w:hAnsiTheme="majorHAnsi" w:cstheme="majorHAnsi"/>
        </w:rPr>
        <w:t xml:space="preserve">with the aim of </w:t>
      </w:r>
      <w:r w:rsidR="00170593" w:rsidRPr="007D5A15">
        <w:rPr>
          <w:rFonts w:asciiTheme="majorHAnsi" w:hAnsiTheme="majorHAnsi" w:cstheme="majorHAnsi"/>
        </w:rPr>
        <w:t xml:space="preserve">improving the </w:t>
      </w:r>
      <w:r w:rsidR="00581212">
        <w:rPr>
          <w:rFonts w:asciiTheme="majorHAnsi" w:hAnsiTheme="majorHAnsi" w:cstheme="majorHAnsi"/>
        </w:rPr>
        <w:t xml:space="preserve">lives of </w:t>
      </w:r>
      <w:r w:rsidR="00332F80">
        <w:rPr>
          <w:rFonts w:asciiTheme="majorHAnsi" w:hAnsiTheme="majorHAnsi" w:cstheme="majorHAnsi"/>
        </w:rPr>
        <w:t xml:space="preserve">children, </w:t>
      </w:r>
      <w:r w:rsidR="00CB24C1" w:rsidRPr="007D5A15">
        <w:rPr>
          <w:rFonts w:asciiTheme="majorHAnsi" w:hAnsiTheme="majorHAnsi" w:cstheme="majorHAnsi"/>
        </w:rPr>
        <w:t>young people</w:t>
      </w:r>
      <w:r w:rsidR="00A61EA3">
        <w:rPr>
          <w:rFonts w:asciiTheme="majorHAnsi" w:hAnsiTheme="majorHAnsi" w:cstheme="majorHAnsi"/>
        </w:rPr>
        <w:t xml:space="preserve">, families and communities </w:t>
      </w:r>
      <w:r w:rsidR="00CB24C1" w:rsidRPr="007D5A15">
        <w:rPr>
          <w:rFonts w:asciiTheme="majorHAnsi" w:hAnsiTheme="majorHAnsi" w:cstheme="majorHAnsi"/>
        </w:rPr>
        <w:t xml:space="preserve">who </w:t>
      </w:r>
      <w:r w:rsidR="00F529F7" w:rsidRPr="007D5A15">
        <w:rPr>
          <w:rFonts w:asciiTheme="majorHAnsi" w:hAnsiTheme="majorHAnsi" w:cstheme="majorHAnsi"/>
        </w:rPr>
        <w:t xml:space="preserve">face </w:t>
      </w:r>
      <w:r w:rsidR="00170593" w:rsidRPr="007D5A15">
        <w:rPr>
          <w:rFonts w:asciiTheme="majorHAnsi" w:hAnsiTheme="majorHAnsi" w:cstheme="majorHAnsi"/>
        </w:rPr>
        <w:t xml:space="preserve">barriers to social inclusion.  </w:t>
      </w:r>
    </w:p>
    <w:p w14:paraId="7E97850A" w14:textId="77777777" w:rsidR="00581212" w:rsidRDefault="00581212" w:rsidP="00CC2FEA">
      <w:pPr>
        <w:spacing w:line="276" w:lineRule="auto"/>
        <w:jc w:val="both"/>
        <w:rPr>
          <w:rFonts w:asciiTheme="majorHAnsi" w:hAnsiTheme="majorHAnsi" w:cstheme="majorHAnsi"/>
        </w:rPr>
      </w:pPr>
    </w:p>
    <w:p w14:paraId="4BCBCED9" w14:textId="4EFC7405" w:rsidR="00CC2FEA" w:rsidRPr="00573F03" w:rsidRDefault="009E2DA4" w:rsidP="00CC2FEA">
      <w:pPr>
        <w:spacing w:line="276" w:lineRule="auto"/>
        <w:jc w:val="both"/>
        <w:rPr>
          <w:rFonts w:asciiTheme="majorHAnsi" w:hAnsiTheme="majorHAnsi" w:cstheme="majorHAnsi"/>
        </w:rPr>
      </w:pPr>
      <w:r w:rsidRPr="007D5A15">
        <w:rPr>
          <w:rFonts w:asciiTheme="majorHAnsi" w:hAnsiTheme="majorHAnsi" w:cstheme="majorHAnsi"/>
        </w:rPr>
        <w:t xml:space="preserve">The Express </w:t>
      </w:r>
      <w:r w:rsidR="002F6468">
        <w:rPr>
          <w:rFonts w:asciiTheme="majorHAnsi" w:hAnsiTheme="majorHAnsi" w:cstheme="majorHAnsi"/>
        </w:rPr>
        <w:t xml:space="preserve">Platform </w:t>
      </w:r>
      <w:r w:rsidRPr="007D5A15">
        <w:rPr>
          <w:rFonts w:asciiTheme="majorHAnsi" w:hAnsiTheme="majorHAnsi" w:cstheme="majorHAnsi"/>
        </w:rPr>
        <w:t xml:space="preserve">Presentations will be 5-10 minutes in length and offer a brief snapshot of important work and innovation to be </w:t>
      </w:r>
      <w:r w:rsidR="007D5A15">
        <w:rPr>
          <w:rFonts w:asciiTheme="majorHAnsi" w:hAnsiTheme="majorHAnsi" w:cstheme="majorHAnsi"/>
        </w:rPr>
        <w:t>shared</w:t>
      </w:r>
      <w:r w:rsidRPr="007D5A15">
        <w:rPr>
          <w:rFonts w:asciiTheme="majorHAnsi" w:hAnsiTheme="majorHAnsi" w:cstheme="majorHAnsi"/>
        </w:rPr>
        <w:t xml:space="preserve"> with the broad youth, family and community support sector and associated government and non-government organisations.</w:t>
      </w:r>
      <w:r w:rsidR="00CC2FEA" w:rsidRPr="007D5A15">
        <w:rPr>
          <w:rFonts w:asciiTheme="majorHAnsi" w:hAnsiTheme="majorHAnsi" w:cstheme="majorHAnsi"/>
        </w:rPr>
        <w:t xml:space="preserve"> </w:t>
      </w:r>
      <w:r w:rsidR="00581212">
        <w:rPr>
          <w:rFonts w:asciiTheme="majorHAnsi" w:hAnsiTheme="majorHAnsi" w:cstheme="majorHAnsi"/>
        </w:rPr>
        <w:t>These presentations are likely to include but are not limited to: child, youth and family support services as well as those working in mental health and drug and alcohol services; Aboriginal and Torres Strait Islander services; organisations focused on young people and families from a Culturally and Linguistically Diverse (CALD) background</w:t>
      </w:r>
      <w:r w:rsidR="00AC6C19">
        <w:rPr>
          <w:rFonts w:asciiTheme="majorHAnsi" w:hAnsiTheme="majorHAnsi" w:cstheme="majorHAnsi"/>
        </w:rPr>
        <w:t xml:space="preserve">; </w:t>
      </w:r>
      <w:r w:rsidR="00453279">
        <w:rPr>
          <w:rFonts w:asciiTheme="majorHAnsi" w:hAnsiTheme="majorHAnsi" w:cstheme="majorHAnsi"/>
        </w:rPr>
        <w:t xml:space="preserve">organisations supporting </w:t>
      </w:r>
      <w:r w:rsidR="00453279" w:rsidRPr="00573F03">
        <w:rPr>
          <w:rFonts w:asciiTheme="majorHAnsi" w:hAnsiTheme="majorHAnsi" w:cstheme="majorHAnsi"/>
          <w:color w:val="2C2A29"/>
          <w:shd w:val="clear" w:color="auto" w:fill="FFFFFF"/>
        </w:rPr>
        <w:t>Lesbian, Gay, Bisexual, Transgender, Intersex and Queer (LGBTIQ) young people</w:t>
      </w:r>
      <w:r w:rsidR="00054AE6">
        <w:rPr>
          <w:rFonts w:asciiTheme="majorHAnsi" w:hAnsiTheme="majorHAnsi" w:cstheme="majorHAnsi"/>
          <w:color w:val="2C2A29"/>
          <w:shd w:val="clear" w:color="auto" w:fill="FFFFFF"/>
        </w:rPr>
        <w:t>, families and communities</w:t>
      </w:r>
      <w:r w:rsidR="00453279" w:rsidRPr="00573F03">
        <w:rPr>
          <w:rFonts w:asciiTheme="majorHAnsi" w:hAnsiTheme="majorHAnsi" w:cstheme="majorHAnsi"/>
          <w:color w:val="2C2A29"/>
          <w:shd w:val="clear" w:color="auto" w:fill="FFFFFF"/>
        </w:rPr>
        <w:t>;</w:t>
      </w:r>
      <w:r w:rsidR="00453279" w:rsidRPr="00573F03">
        <w:rPr>
          <w:rFonts w:asciiTheme="majorHAnsi" w:hAnsiTheme="majorHAnsi" w:cstheme="majorHAnsi"/>
          <w:color w:val="2C2A29"/>
          <w:sz w:val="52"/>
          <w:szCs w:val="52"/>
          <w:shd w:val="clear" w:color="auto" w:fill="FFFFFF"/>
        </w:rPr>
        <w:t xml:space="preserve"> </w:t>
      </w:r>
      <w:r w:rsidR="003A01FA" w:rsidRPr="00573F03">
        <w:rPr>
          <w:rFonts w:asciiTheme="majorHAnsi" w:hAnsiTheme="majorHAnsi" w:cstheme="majorHAnsi"/>
        </w:rPr>
        <w:t xml:space="preserve">services working </w:t>
      </w:r>
      <w:r w:rsidR="00573F03" w:rsidRPr="00573F03">
        <w:rPr>
          <w:rFonts w:asciiTheme="majorHAnsi" w:hAnsiTheme="majorHAnsi" w:cstheme="majorHAnsi"/>
        </w:rPr>
        <w:t xml:space="preserve">alongside </w:t>
      </w:r>
      <w:r w:rsidR="003A01FA" w:rsidRPr="00573F03">
        <w:rPr>
          <w:rFonts w:asciiTheme="majorHAnsi" w:hAnsiTheme="majorHAnsi" w:cstheme="majorHAnsi"/>
        </w:rPr>
        <w:t xml:space="preserve">those with </w:t>
      </w:r>
      <w:r w:rsidR="00573F03" w:rsidRPr="00573F03">
        <w:rPr>
          <w:rFonts w:asciiTheme="majorHAnsi" w:hAnsiTheme="majorHAnsi" w:cstheme="majorHAnsi"/>
        </w:rPr>
        <w:t xml:space="preserve">a disability </w:t>
      </w:r>
      <w:r w:rsidR="00581212" w:rsidRPr="00573F03">
        <w:rPr>
          <w:rFonts w:asciiTheme="majorHAnsi" w:hAnsiTheme="majorHAnsi" w:cstheme="majorHAnsi"/>
        </w:rPr>
        <w:t xml:space="preserve">and </w:t>
      </w:r>
      <w:r w:rsidR="00465AFA">
        <w:rPr>
          <w:rFonts w:asciiTheme="majorHAnsi" w:hAnsiTheme="majorHAnsi" w:cstheme="majorHAnsi"/>
        </w:rPr>
        <w:t xml:space="preserve">various </w:t>
      </w:r>
      <w:r w:rsidR="00581212" w:rsidRPr="00573F03">
        <w:rPr>
          <w:rFonts w:asciiTheme="majorHAnsi" w:hAnsiTheme="majorHAnsi" w:cstheme="majorHAnsi"/>
        </w:rPr>
        <w:t xml:space="preserve">education </w:t>
      </w:r>
      <w:r w:rsidR="00253D84">
        <w:rPr>
          <w:rFonts w:asciiTheme="majorHAnsi" w:hAnsiTheme="majorHAnsi" w:cstheme="majorHAnsi"/>
        </w:rPr>
        <w:t xml:space="preserve">and training </w:t>
      </w:r>
      <w:r w:rsidR="00581212" w:rsidRPr="00573F03">
        <w:rPr>
          <w:rFonts w:asciiTheme="majorHAnsi" w:hAnsiTheme="majorHAnsi" w:cstheme="majorHAnsi"/>
        </w:rPr>
        <w:t xml:space="preserve">services.   </w:t>
      </w:r>
    </w:p>
    <w:p w14:paraId="1D122D6F" w14:textId="77777777" w:rsidR="00314BD0" w:rsidRPr="00314BD0" w:rsidRDefault="00314BD0" w:rsidP="00314BD0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1A87335" w14:textId="77777777" w:rsidR="00314BD0" w:rsidRPr="00931F71" w:rsidRDefault="00314BD0" w:rsidP="00314BD0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1F71">
        <w:rPr>
          <w:rFonts w:asciiTheme="majorHAnsi" w:hAnsiTheme="majorHAnsi" w:cstheme="majorHAnsi"/>
          <w:b/>
          <w:sz w:val="22"/>
          <w:szCs w:val="22"/>
        </w:rPr>
        <w:t>Your details</w:t>
      </w:r>
    </w:p>
    <w:p w14:paraId="116CD9C0" w14:textId="4C64AF88" w:rsidR="001E0E3E" w:rsidRDefault="001E0E3E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Name: </w:t>
      </w:r>
    </w:p>
    <w:p w14:paraId="4DAECB8C" w14:textId="2717C0B3" w:rsidR="001E0E3E" w:rsidRDefault="001E0E3E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Role:</w:t>
      </w:r>
    </w:p>
    <w:p w14:paraId="7D17CD32" w14:textId="53383857" w:rsidR="00314BD0" w:rsidRDefault="00314BD0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 w:rsidRPr="00314BD0">
        <w:rPr>
          <w:rFonts w:asciiTheme="majorHAnsi" w:hAnsiTheme="majorHAnsi" w:cstheme="majorHAnsi"/>
        </w:rPr>
        <w:t>Email address:</w:t>
      </w:r>
    </w:p>
    <w:p w14:paraId="071982A7" w14:textId="5529B79B" w:rsidR="001E0E3E" w:rsidRDefault="001E0E3E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Organisation:</w:t>
      </w:r>
    </w:p>
    <w:p w14:paraId="3C7586D5" w14:textId="18CA7DAC" w:rsidR="001E0E3E" w:rsidRDefault="001E0E3E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Address of Organisation</w:t>
      </w:r>
      <w:r w:rsidR="00931F71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</w:p>
    <w:p w14:paraId="5E55B855" w14:textId="77777777" w:rsidR="00314BD0" w:rsidRPr="00314BD0" w:rsidRDefault="00314BD0" w:rsidP="00314BD0">
      <w:pPr>
        <w:spacing w:line="276" w:lineRule="auto"/>
        <w:rPr>
          <w:rFonts w:asciiTheme="majorHAnsi" w:eastAsia="Times New Roman" w:hAnsiTheme="majorHAnsi" w:cstheme="majorHAnsi"/>
        </w:rPr>
      </w:pPr>
    </w:p>
    <w:p w14:paraId="198D8FB0" w14:textId="2E71E3EB" w:rsidR="00314BD0" w:rsidRPr="00931F71" w:rsidRDefault="001E0E3E" w:rsidP="00314BD0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1F71">
        <w:rPr>
          <w:rFonts w:asciiTheme="majorHAnsi" w:hAnsiTheme="majorHAnsi" w:cstheme="majorHAnsi"/>
          <w:b/>
          <w:sz w:val="22"/>
          <w:szCs w:val="22"/>
        </w:rPr>
        <w:t xml:space="preserve">Proposed Platform Express </w:t>
      </w:r>
      <w:r w:rsidR="00314BD0" w:rsidRPr="00931F71">
        <w:rPr>
          <w:rFonts w:asciiTheme="majorHAnsi" w:hAnsiTheme="majorHAnsi" w:cstheme="majorHAnsi"/>
          <w:b/>
          <w:sz w:val="22"/>
          <w:szCs w:val="22"/>
        </w:rPr>
        <w:t>Presentation</w:t>
      </w:r>
    </w:p>
    <w:p w14:paraId="0CEC533D" w14:textId="77777777" w:rsidR="00314BD0" w:rsidRPr="00314BD0" w:rsidRDefault="00314BD0" w:rsidP="00314BD0">
      <w:pPr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</w:p>
    <w:p w14:paraId="6EA640AA" w14:textId="53741580" w:rsidR="00314BD0" w:rsidRDefault="00314BD0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eastAsia="Times New Roman" w:hAnsiTheme="majorHAnsi" w:cstheme="majorHAnsi"/>
        </w:rPr>
      </w:pPr>
      <w:r w:rsidRPr="00314BD0">
        <w:rPr>
          <w:rFonts w:asciiTheme="majorHAnsi" w:hAnsiTheme="majorHAnsi" w:cstheme="majorHAnsi"/>
        </w:rPr>
        <w:t>What</w:t>
      </w:r>
      <w:r w:rsidRPr="00314BD0">
        <w:rPr>
          <w:rFonts w:asciiTheme="majorHAnsi" w:eastAsia="Times New Roman" w:hAnsiTheme="majorHAnsi" w:cstheme="majorHAnsi"/>
        </w:rPr>
        <w:t xml:space="preserve"> is the title of your presentation? </w:t>
      </w:r>
    </w:p>
    <w:p w14:paraId="2769B927" w14:textId="55549A71" w:rsidR="000E5A27" w:rsidRPr="00314BD0" w:rsidRDefault="000E5A27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>What is the length of your presentation?</w:t>
      </w:r>
    </w:p>
    <w:p w14:paraId="7B0B9D2F" w14:textId="6AC93043" w:rsidR="00314BD0" w:rsidRDefault="00314BD0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 w:rsidRPr="00314BD0">
        <w:rPr>
          <w:rFonts w:asciiTheme="majorHAnsi" w:hAnsiTheme="majorHAnsi" w:cstheme="majorHAnsi"/>
        </w:rPr>
        <w:lastRenderedPageBreak/>
        <w:t xml:space="preserve">Please provide </w:t>
      </w:r>
      <w:r w:rsidR="001E0E3E">
        <w:rPr>
          <w:rFonts w:asciiTheme="majorHAnsi" w:hAnsiTheme="majorHAnsi" w:cstheme="majorHAnsi"/>
        </w:rPr>
        <w:t xml:space="preserve">an overview of your </w:t>
      </w:r>
      <w:r w:rsidRPr="00314BD0">
        <w:rPr>
          <w:rFonts w:asciiTheme="majorHAnsi" w:hAnsiTheme="majorHAnsi" w:cstheme="majorHAnsi"/>
        </w:rPr>
        <w:t>presentation</w:t>
      </w:r>
      <w:r w:rsidR="00931F71">
        <w:rPr>
          <w:rFonts w:asciiTheme="majorHAnsi" w:hAnsiTheme="majorHAnsi" w:cstheme="majorHAnsi"/>
        </w:rPr>
        <w:t xml:space="preserve"> </w:t>
      </w:r>
      <w:r w:rsidRPr="00314BD0">
        <w:rPr>
          <w:rFonts w:asciiTheme="majorHAnsi" w:hAnsiTheme="majorHAnsi" w:cstheme="majorHAnsi"/>
        </w:rPr>
        <w:t xml:space="preserve">in </w:t>
      </w:r>
      <w:r w:rsidR="001E0E3E">
        <w:rPr>
          <w:rFonts w:asciiTheme="majorHAnsi" w:hAnsiTheme="majorHAnsi" w:cstheme="majorHAnsi"/>
        </w:rPr>
        <w:t>under 200 words</w:t>
      </w:r>
      <w:r w:rsidR="00931F71">
        <w:rPr>
          <w:rFonts w:asciiTheme="majorHAnsi" w:hAnsiTheme="majorHAnsi" w:cstheme="majorHAnsi"/>
        </w:rPr>
        <w:t>. (This will be included in the Forum program):</w:t>
      </w:r>
    </w:p>
    <w:p w14:paraId="434D761F" w14:textId="58A80019" w:rsidR="000E5A27" w:rsidRDefault="000E5A27" w:rsidP="000E5A27">
      <w:pPr>
        <w:spacing w:line="276" w:lineRule="auto"/>
        <w:rPr>
          <w:rFonts w:asciiTheme="majorHAnsi" w:hAnsiTheme="majorHAnsi" w:cstheme="majorHAnsi"/>
        </w:rPr>
      </w:pPr>
    </w:p>
    <w:p w14:paraId="401893FA" w14:textId="7E6FF1C2" w:rsidR="000E5A27" w:rsidRDefault="000E5A27" w:rsidP="000E5A27">
      <w:pPr>
        <w:spacing w:line="276" w:lineRule="auto"/>
        <w:rPr>
          <w:rFonts w:asciiTheme="majorHAnsi" w:hAnsiTheme="majorHAnsi" w:cstheme="majorHAnsi"/>
        </w:rPr>
      </w:pPr>
    </w:p>
    <w:p w14:paraId="279A8EE6" w14:textId="74624F72" w:rsidR="000E5A27" w:rsidRDefault="000E5A27" w:rsidP="000E5A27">
      <w:pPr>
        <w:spacing w:line="276" w:lineRule="auto"/>
        <w:rPr>
          <w:rFonts w:asciiTheme="majorHAnsi" w:hAnsiTheme="majorHAnsi" w:cstheme="majorHAnsi"/>
        </w:rPr>
      </w:pPr>
    </w:p>
    <w:p w14:paraId="06E6A172" w14:textId="74C28CD7" w:rsidR="00931F71" w:rsidRDefault="00931F71" w:rsidP="00314BD0">
      <w:pPr>
        <w:pStyle w:val="ListParagraph"/>
        <w:spacing w:line="276" w:lineRule="auto"/>
        <w:ind w:left="357"/>
        <w:rPr>
          <w:rFonts w:asciiTheme="majorHAnsi" w:hAnsiTheme="majorHAnsi" w:cstheme="majorHAnsi"/>
          <w:iCs/>
        </w:rPr>
      </w:pPr>
    </w:p>
    <w:p w14:paraId="66A1FB81" w14:textId="77777777" w:rsidR="000E5A27" w:rsidRDefault="000E5A27" w:rsidP="00314BD0">
      <w:pPr>
        <w:pStyle w:val="ListParagraph"/>
        <w:spacing w:line="276" w:lineRule="auto"/>
        <w:ind w:left="357"/>
        <w:rPr>
          <w:rFonts w:asciiTheme="majorHAnsi" w:hAnsiTheme="majorHAnsi" w:cstheme="majorHAnsi"/>
          <w:iCs/>
        </w:rPr>
      </w:pPr>
    </w:p>
    <w:p w14:paraId="2B18C156" w14:textId="77777777" w:rsidR="000E5A27" w:rsidRPr="00931F71" w:rsidRDefault="000E5A27" w:rsidP="00314BD0">
      <w:pPr>
        <w:pStyle w:val="ListParagraph"/>
        <w:spacing w:line="276" w:lineRule="auto"/>
        <w:ind w:left="357"/>
        <w:rPr>
          <w:rFonts w:asciiTheme="majorHAnsi" w:hAnsiTheme="majorHAnsi" w:cstheme="majorHAnsi"/>
          <w:iCs/>
        </w:rPr>
      </w:pPr>
    </w:p>
    <w:p w14:paraId="2D8885AF" w14:textId="77777777" w:rsidR="00931F71" w:rsidRPr="00314BD0" w:rsidRDefault="00931F71" w:rsidP="00314BD0">
      <w:pPr>
        <w:pStyle w:val="ListParagraph"/>
        <w:spacing w:line="276" w:lineRule="auto"/>
        <w:ind w:left="357"/>
        <w:rPr>
          <w:rFonts w:asciiTheme="majorHAnsi" w:hAnsiTheme="majorHAnsi" w:cstheme="majorHAnsi"/>
          <w:i/>
          <w:iCs/>
        </w:rPr>
      </w:pPr>
    </w:p>
    <w:p w14:paraId="3D4236F4" w14:textId="51EA80B4" w:rsidR="00314BD0" w:rsidRDefault="00314BD0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 w:rsidRPr="00314BD0">
        <w:rPr>
          <w:rFonts w:asciiTheme="majorHAnsi" w:hAnsiTheme="majorHAnsi" w:cstheme="majorHAnsi"/>
        </w:rPr>
        <w:t>Please provide 3-5 dot points</w:t>
      </w:r>
      <w:r w:rsidR="001E0E3E">
        <w:rPr>
          <w:rFonts w:asciiTheme="majorHAnsi" w:hAnsiTheme="majorHAnsi" w:cstheme="majorHAnsi"/>
        </w:rPr>
        <w:t xml:space="preserve"> outlining the</w:t>
      </w:r>
      <w:r w:rsidRPr="00314BD0">
        <w:rPr>
          <w:rFonts w:asciiTheme="majorHAnsi" w:hAnsiTheme="majorHAnsi" w:cstheme="majorHAnsi"/>
        </w:rPr>
        <w:t xml:space="preserve"> benefits</w:t>
      </w:r>
      <w:r w:rsidR="001E0E3E">
        <w:rPr>
          <w:rFonts w:asciiTheme="majorHAnsi" w:hAnsiTheme="majorHAnsi" w:cstheme="majorHAnsi"/>
        </w:rPr>
        <w:t xml:space="preserve"> and key messages </w:t>
      </w:r>
      <w:r w:rsidRPr="00314BD0">
        <w:rPr>
          <w:rFonts w:asciiTheme="majorHAnsi" w:hAnsiTheme="majorHAnsi" w:cstheme="majorHAnsi"/>
        </w:rPr>
        <w:t>delegates will gain from your presentation</w:t>
      </w:r>
      <w:r w:rsidR="001E0E3E">
        <w:rPr>
          <w:rFonts w:asciiTheme="majorHAnsi" w:hAnsiTheme="majorHAnsi" w:cstheme="majorHAnsi"/>
        </w:rPr>
        <w:t>:</w:t>
      </w:r>
    </w:p>
    <w:p w14:paraId="2C586A75" w14:textId="2E749267" w:rsidR="00CB24C1" w:rsidRDefault="00CB24C1" w:rsidP="00CB24C1">
      <w:pPr>
        <w:spacing w:line="276" w:lineRule="auto"/>
        <w:rPr>
          <w:rFonts w:asciiTheme="majorHAnsi" w:hAnsiTheme="majorHAnsi" w:cstheme="majorHAnsi"/>
        </w:rPr>
      </w:pPr>
    </w:p>
    <w:p w14:paraId="492154FB" w14:textId="1EC5F9AD" w:rsidR="00BA6D95" w:rsidRDefault="00BA6D95" w:rsidP="00CB24C1">
      <w:pPr>
        <w:spacing w:line="276" w:lineRule="auto"/>
        <w:rPr>
          <w:rFonts w:asciiTheme="majorHAnsi" w:hAnsiTheme="majorHAnsi" w:cstheme="majorHAnsi"/>
        </w:rPr>
      </w:pPr>
    </w:p>
    <w:p w14:paraId="2C08292E" w14:textId="158F70D7" w:rsidR="00BA6D95" w:rsidRDefault="00BA6D95" w:rsidP="00CB24C1">
      <w:pPr>
        <w:spacing w:line="276" w:lineRule="auto"/>
        <w:rPr>
          <w:rFonts w:asciiTheme="majorHAnsi" w:hAnsiTheme="majorHAnsi" w:cstheme="majorHAnsi"/>
        </w:rPr>
      </w:pPr>
    </w:p>
    <w:p w14:paraId="3AE89AAF" w14:textId="77777777" w:rsidR="00BA6D95" w:rsidRDefault="00BA6D95" w:rsidP="00CB24C1">
      <w:pPr>
        <w:spacing w:line="276" w:lineRule="auto"/>
        <w:rPr>
          <w:rFonts w:asciiTheme="majorHAnsi" w:hAnsiTheme="majorHAnsi" w:cstheme="majorHAnsi"/>
        </w:rPr>
      </w:pPr>
    </w:p>
    <w:p w14:paraId="34599C69" w14:textId="77777777" w:rsidR="00CB24C1" w:rsidRPr="00CB24C1" w:rsidRDefault="00CB24C1" w:rsidP="00CB24C1">
      <w:pPr>
        <w:spacing w:line="276" w:lineRule="auto"/>
        <w:rPr>
          <w:rFonts w:asciiTheme="majorHAnsi" w:hAnsiTheme="majorHAnsi" w:cstheme="majorHAnsi"/>
        </w:rPr>
      </w:pPr>
    </w:p>
    <w:p w14:paraId="28E482EE" w14:textId="77777777" w:rsidR="001E0E3E" w:rsidRPr="001E0E3E" w:rsidRDefault="001E0E3E" w:rsidP="001E0E3E">
      <w:pPr>
        <w:spacing w:line="276" w:lineRule="auto"/>
        <w:rPr>
          <w:rFonts w:asciiTheme="majorHAnsi" w:hAnsiTheme="majorHAnsi" w:cstheme="majorHAnsi"/>
        </w:rPr>
      </w:pPr>
    </w:p>
    <w:p w14:paraId="3043094E" w14:textId="65B3E10C" w:rsidR="00314BD0" w:rsidRDefault="00314BD0" w:rsidP="00314BD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 w:rsidRPr="00314BD0">
        <w:rPr>
          <w:rFonts w:asciiTheme="majorHAnsi" w:hAnsiTheme="majorHAnsi" w:cstheme="majorHAnsi"/>
        </w:rPr>
        <w:t xml:space="preserve">Please list the names and </w:t>
      </w:r>
      <w:r w:rsidR="001E0E3E">
        <w:rPr>
          <w:rFonts w:asciiTheme="majorHAnsi" w:hAnsiTheme="majorHAnsi" w:cstheme="majorHAnsi"/>
        </w:rPr>
        <w:t xml:space="preserve">organisations of all presenters of this </w:t>
      </w:r>
      <w:r w:rsidR="00445665">
        <w:rPr>
          <w:rFonts w:asciiTheme="majorHAnsi" w:hAnsiTheme="majorHAnsi" w:cstheme="majorHAnsi"/>
        </w:rPr>
        <w:t xml:space="preserve">Platform </w:t>
      </w:r>
      <w:r w:rsidR="001E0E3E">
        <w:rPr>
          <w:rFonts w:asciiTheme="majorHAnsi" w:hAnsiTheme="majorHAnsi" w:cstheme="majorHAnsi"/>
        </w:rPr>
        <w:t>Express Presentation:</w:t>
      </w:r>
    </w:p>
    <w:p w14:paraId="5755D802" w14:textId="01A5F75B" w:rsidR="00CB24C1" w:rsidRDefault="00CB24C1" w:rsidP="00CB24C1">
      <w:pPr>
        <w:spacing w:line="276" w:lineRule="auto"/>
        <w:rPr>
          <w:rFonts w:asciiTheme="majorHAnsi" w:hAnsiTheme="majorHAnsi" w:cstheme="majorHAnsi"/>
        </w:rPr>
      </w:pPr>
    </w:p>
    <w:p w14:paraId="570F0C10" w14:textId="6BEC2EB9" w:rsidR="00CB24C1" w:rsidRDefault="00CB24C1" w:rsidP="00CB24C1">
      <w:pPr>
        <w:spacing w:line="276" w:lineRule="auto"/>
        <w:rPr>
          <w:rFonts w:asciiTheme="majorHAnsi" w:hAnsiTheme="majorHAnsi" w:cstheme="majorHAnsi"/>
        </w:rPr>
      </w:pPr>
    </w:p>
    <w:p w14:paraId="5EC95DE0" w14:textId="77777777" w:rsidR="00BA6D95" w:rsidRPr="00CB24C1" w:rsidRDefault="00BA6D95" w:rsidP="00CB24C1">
      <w:pPr>
        <w:spacing w:line="276" w:lineRule="auto"/>
        <w:rPr>
          <w:rFonts w:asciiTheme="majorHAnsi" w:hAnsiTheme="majorHAnsi" w:cstheme="majorHAnsi"/>
        </w:rPr>
      </w:pPr>
    </w:p>
    <w:p w14:paraId="1CA011F6" w14:textId="77777777" w:rsidR="001E0E3E" w:rsidRPr="001E0E3E" w:rsidRDefault="001E0E3E" w:rsidP="001E0E3E">
      <w:pPr>
        <w:pStyle w:val="ListParagraph"/>
        <w:rPr>
          <w:rFonts w:asciiTheme="majorHAnsi" w:hAnsiTheme="majorHAnsi" w:cstheme="majorHAnsi"/>
        </w:rPr>
      </w:pPr>
    </w:p>
    <w:p w14:paraId="7002205A" w14:textId="77777777" w:rsidR="001E0E3E" w:rsidRPr="001E0E3E" w:rsidRDefault="001E0E3E" w:rsidP="001E0E3E">
      <w:pPr>
        <w:spacing w:line="276" w:lineRule="auto"/>
        <w:rPr>
          <w:rFonts w:asciiTheme="majorHAnsi" w:hAnsiTheme="majorHAnsi" w:cstheme="majorHAnsi"/>
        </w:rPr>
      </w:pPr>
    </w:p>
    <w:p w14:paraId="55F0E38A" w14:textId="5020A08D" w:rsidR="00CC2FEA" w:rsidRPr="00BA6D95" w:rsidRDefault="00314BD0" w:rsidP="001E0E3E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Theme="majorHAnsi" w:hAnsiTheme="majorHAnsi" w:cstheme="majorHAnsi"/>
        </w:rPr>
      </w:pPr>
      <w:r w:rsidRPr="00314BD0">
        <w:rPr>
          <w:rFonts w:asciiTheme="majorHAnsi" w:hAnsiTheme="majorHAnsi" w:cstheme="majorHAnsi"/>
        </w:rPr>
        <w:t>Please</w:t>
      </w:r>
      <w:r w:rsidRPr="00314BD0">
        <w:rPr>
          <w:rFonts w:asciiTheme="majorHAnsi" w:eastAsia="Times New Roman" w:hAnsiTheme="majorHAnsi" w:cstheme="majorHAnsi"/>
        </w:rPr>
        <w:t xml:space="preserve"> include brief presenter biograph</w:t>
      </w:r>
      <w:r w:rsidR="001E0E3E">
        <w:rPr>
          <w:rFonts w:asciiTheme="majorHAnsi" w:eastAsia="Times New Roman" w:hAnsiTheme="majorHAnsi" w:cstheme="majorHAnsi"/>
        </w:rPr>
        <w:t>ies</w:t>
      </w:r>
      <w:r w:rsidRPr="00314BD0">
        <w:rPr>
          <w:rFonts w:asciiTheme="majorHAnsi" w:eastAsia="Times New Roman" w:hAnsiTheme="majorHAnsi" w:cstheme="majorHAnsi"/>
        </w:rPr>
        <w:t xml:space="preserve"> (max 100 words) for all presenters linked to this </w:t>
      </w:r>
      <w:r w:rsidR="001E0E3E">
        <w:rPr>
          <w:rFonts w:asciiTheme="majorHAnsi" w:eastAsia="Times New Roman" w:hAnsiTheme="majorHAnsi" w:cstheme="majorHAnsi"/>
        </w:rPr>
        <w:t>EOI:</w:t>
      </w:r>
      <w:r w:rsidRPr="00314BD0">
        <w:rPr>
          <w:rFonts w:asciiTheme="majorHAnsi" w:eastAsia="Times New Roman" w:hAnsiTheme="majorHAnsi" w:cstheme="majorHAnsi"/>
        </w:rPr>
        <w:t xml:space="preserve"> </w:t>
      </w:r>
    </w:p>
    <w:p w14:paraId="0EBC2F12" w14:textId="2023160D" w:rsidR="00BA6D95" w:rsidRDefault="00BA6D95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7D11B02F" w14:textId="2AA0F582" w:rsidR="00BA6D95" w:rsidRDefault="00BA6D95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7BF74E92" w14:textId="598E28C7" w:rsidR="00BA6D95" w:rsidRDefault="00BA6D95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3DBF504E" w14:textId="0882F65B" w:rsidR="00BA6D95" w:rsidRDefault="00BA6D95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2331BF2D" w14:textId="467FEB14" w:rsidR="00BA6D95" w:rsidRDefault="00BA6D95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346A2DEA" w14:textId="6AC95DDB" w:rsidR="00BA6D95" w:rsidRDefault="00BA6D95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4A227D8A" w14:textId="576D598A" w:rsidR="000E5A27" w:rsidRDefault="000E5A27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1910DBC7" w14:textId="58193505" w:rsidR="000E5A27" w:rsidRDefault="000E5A27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5A13EA17" w14:textId="77777777" w:rsidR="000E5A27" w:rsidRDefault="000E5A27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366347F2" w14:textId="19CBD08E" w:rsidR="00BA6D95" w:rsidRDefault="00BA6D95" w:rsidP="00BA6D95">
      <w:pPr>
        <w:spacing w:line="276" w:lineRule="auto"/>
        <w:rPr>
          <w:rFonts w:asciiTheme="majorHAnsi" w:eastAsiaTheme="minorHAnsi" w:hAnsiTheme="majorHAnsi" w:cstheme="majorHAnsi"/>
        </w:rPr>
      </w:pPr>
    </w:p>
    <w:p w14:paraId="63DD4E79" w14:textId="49C68E1A" w:rsidR="00CC2FEA" w:rsidRPr="00253D84" w:rsidRDefault="00CC2FEA" w:rsidP="00CC2FEA">
      <w:pPr>
        <w:spacing w:line="276" w:lineRule="auto"/>
        <w:rPr>
          <w:rFonts w:asciiTheme="majorHAnsi" w:eastAsiaTheme="minorHAnsi" w:hAnsiTheme="majorHAnsi" w:cstheme="majorHAnsi"/>
          <w:b/>
        </w:rPr>
      </w:pPr>
      <w:r w:rsidRPr="00253D84">
        <w:rPr>
          <w:rFonts w:asciiTheme="majorHAnsi" w:eastAsiaTheme="minorHAnsi" w:hAnsiTheme="majorHAnsi" w:cstheme="majorHAnsi"/>
          <w:b/>
        </w:rPr>
        <w:t>Please send your completed EOI to:</w:t>
      </w:r>
    </w:p>
    <w:p w14:paraId="3ECA9D2F" w14:textId="3EFF1DDA" w:rsidR="00CC2FEA" w:rsidRDefault="00CC2FEA" w:rsidP="00CC2FEA">
      <w:pPr>
        <w:spacing w:line="276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Lorraine Dupree </w:t>
      </w:r>
      <w:r w:rsidR="00BA6D95">
        <w:rPr>
          <w:rFonts w:asciiTheme="majorHAnsi" w:eastAsiaTheme="minorHAnsi" w:hAnsiTheme="majorHAnsi" w:cstheme="majorHAnsi"/>
        </w:rPr>
        <w:t xml:space="preserve">at: </w:t>
      </w:r>
      <w:hyperlink r:id="rId11" w:history="1">
        <w:r w:rsidR="00BA6D95" w:rsidRPr="006E5354">
          <w:rPr>
            <w:rStyle w:val="Hyperlink"/>
            <w:rFonts w:asciiTheme="majorHAnsi" w:eastAsiaTheme="minorHAnsi" w:hAnsiTheme="majorHAnsi" w:cstheme="majorHAnsi"/>
          </w:rPr>
          <w:t>Lorraine.dupree@qyhc.org.au</w:t>
        </w:r>
      </w:hyperlink>
      <w:r w:rsidR="00BA6D95">
        <w:rPr>
          <w:rFonts w:asciiTheme="majorHAnsi" w:eastAsiaTheme="minorHAnsi" w:hAnsiTheme="majorHAnsi" w:cstheme="majorHAnsi"/>
        </w:rPr>
        <w:t xml:space="preserve"> </w:t>
      </w:r>
      <w:r w:rsidR="00157608">
        <w:rPr>
          <w:rFonts w:asciiTheme="majorHAnsi" w:eastAsiaTheme="minorHAnsi" w:hAnsiTheme="majorHAnsi" w:cstheme="majorHAnsi"/>
        </w:rPr>
        <w:t>by March 17</w:t>
      </w:r>
      <w:r w:rsidRPr="00CC2FEA">
        <w:rPr>
          <w:rFonts w:asciiTheme="majorHAnsi" w:eastAsiaTheme="minorHAnsi" w:hAnsiTheme="majorHAnsi" w:cstheme="majorHAnsi"/>
          <w:vertAlign w:val="superscript"/>
        </w:rPr>
        <w:t>th</w:t>
      </w:r>
      <w:r w:rsidR="00157608">
        <w:rPr>
          <w:rFonts w:asciiTheme="majorHAnsi" w:eastAsiaTheme="minorHAnsi" w:hAnsiTheme="majorHAnsi" w:cstheme="majorHAnsi"/>
        </w:rPr>
        <w:t>, 2021</w:t>
      </w:r>
      <w:r>
        <w:rPr>
          <w:rFonts w:asciiTheme="majorHAnsi" w:eastAsiaTheme="minorHAnsi" w:hAnsiTheme="majorHAnsi" w:cstheme="majorHAnsi"/>
        </w:rPr>
        <w:t>.</w:t>
      </w:r>
    </w:p>
    <w:p w14:paraId="5D625E02" w14:textId="21BD5D0D" w:rsidR="00253D84" w:rsidRDefault="00253D84" w:rsidP="00CC2FEA">
      <w:pPr>
        <w:spacing w:line="276" w:lineRule="auto"/>
        <w:rPr>
          <w:rFonts w:asciiTheme="majorHAnsi" w:eastAsiaTheme="minorHAnsi" w:hAnsiTheme="majorHAnsi" w:cstheme="majorHAnsi"/>
        </w:rPr>
      </w:pPr>
    </w:p>
    <w:p w14:paraId="78A78BE5" w14:textId="352B428E" w:rsidR="00253D84" w:rsidRPr="000E5A27" w:rsidRDefault="00253D84" w:rsidP="00CC2FEA">
      <w:pPr>
        <w:spacing w:line="276" w:lineRule="auto"/>
        <w:rPr>
          <w:rFonts w:asciiTheme="majorHAnsi" w:eastAsiaTheme="minorHAnsi" w:hAnsiTheme="majorHAnsi" w:cstheme="majorHAnsi"/>
          <w:b/>
        </w:rPr>
      </w:pPr>
      <w:r w:rsidRPr="000E5A27">
        <w:rPr>
          <w:rFonts w:asciiTheme="majorHAnsi" w:eastAsiaTheme="minorHAnsi" w:hAnsiTheme="majorHAnsi" w:cstheme="majorHAnsi"/>
          <w:b/>
        </w:rPr>
        <w:t xml:space="preserve">All those who offer an Expression of Interest will be </w:t>
      </w:r>
      <w:r w:rsidR="00406860">
        <w:rPr>
          <w:rFonts w:asciiTheme="majorHAnsi" w:eastAsiaTheme="minorHAnsi" w:hAnsiTheme="majorHAnsi" w:cstheme="majorHAnsi"/>
          <w:b/>
        </w:rPr>
        <w:t>in</w:t>
      </w:r>
      <w:r w:rsidR="00157608">
        <w:rPr>
          <w:rFonts w:asciiTheme="majorHAnsi" w:eastAsiaTheme="minorHAnsi" w:hAnsiTheme="majorHAnsi" w:cstheme="majorHAnsi"/>
          <w:b/>
        </w:rPr>
        <w:t>formed of the outcome by March</w:t>
      </w:r>
      <w:r w:rsidRPr="000E5A27">
        <w:rPr>
          <w:rFonts w:asciiTheme="majorHAnsi" w:eastAsiaTheme="minorHAnsi" w:hAnsiTheme="majorHAnsi" w:cstheme="majorHAnsi"/>
          <w:b/>
        </w:rPr>
        <w:t xml:space="preserve"> </w:t>
      </w:r>
      <w:r w:rsidR="00157608">
        <w:rPr>
          <w:rFonts w:asciiTheme="majorHAnsi" w:eastAsiaTheme="minorHAnsi" w:hAnsiTheme="majorHAnsi" w:cstheme="majorHAnsi"/>
          <w:b/>
        </w:rPr>
        <w:t>24</w:t>
      </w:r>
      <w:r w:rsidR="00D67593" w:rsidRPr="000E5A27">
        <w:rPr>
          <w:rFonts w:asciiTheme="majorHAnsi" w:eastAsiaTheme="minorHAnsi" w:hAnsiTheme="majorHAnsi" w:cstheme="majorHAnsi"/>
          <w:b/>
          <w:vertAlign w:val="superscript"/>
        </w:rPr>
        <w:t>th</w:t>
      </w:r>
      <w:r w:rsidR="00157608">
        <w:rPr>
          <w:rFonts w:asciiTheme="majorHAnsi" w:eastAsiaTheme="minorHAnsi" w:hAnsiTheme="majorHAnsi" w:cstheme="majorHAnsi"/>
          <w:b/>
        </w:rPr>
        <w:t>, 2021</w:t>
      </w:r>
      <w:r w:rsidR="00D67593" w:rsidRPr="000E5A27">
        <w:rPr>
          <w:rFonts w:asciiTheme="majorHAnsi" w:eastAsiaTheme="minorHAnsi" w:hAnsiTheme="majorHAnsi" w:cstheme="majorHAnsi"/>
          <w:b/>
        </w:rPr>
        <w:t>.</w:t>
      </w:r>
      <w:r w:rsidRPr="000E5A27">
        <w:rPr>
          <w:rFonts w:asciiTheme="majorHAnsi" w:eastAsiaTheme="minorHAnsi" w:hAnsiTheme="majorHAnsi" w:cstheme="majorHAnsi"/>
          <w:b/>
        </w:rPr>
        <w:t xml:space="preserve"> </w:t>
      </w:r>
    </w:p>
    <w:sectPr w:rsidR="00253D84" w:rsidRPr="000E5A27" w:rsidSect="006A5C5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48AE2" w14:textId="77777777" w:rsidR="002960B4" w:rsidRDefault="002960B4" w:rsidP="005C0146">
      <w:r>
        <w:separator/>
      </w:r>
    </w:p>
  </w:endnote>
  <w:endnote w:type="continuationSeparator" w:id="0">
    <w:p w14:paraId="0823B19A" w14:textId="77777777" w:rsidR="002960B4" w:rsidRDefault="002960B4" w:rsidP="005C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91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88DBD" w14:textId="4CB70CCF" w:rsidR="005C0146" w:rsidRDefault="005C01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6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939E6A" w14:textId="77777777" w:rsidR="005C0146" w:rsidRDefault="005C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8403" w14:textId="77777777" w:rsidR="002960B4" w:rsidRDefault="002960B4" w:rsidP="005C0146">
      <w:r>
        <w:separator/>
      </w:r>
    </w:p>
  </w:footnote>
  <w:footnote w:type="continuationSeparator" w:id="0">
    <w:p w14:paraId="19AF9295" w14:textId="77777777" w:rsidR="002960B4" w:rsidRDefault="002960B4" w:rsidP="005C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80D"/>
    <w:multiLevelType w:val="hybridMultilevel"/>
    <w:tmpl w:val="6732600C"/>
    <w:lvl w:ilvl="0" w:tplc="8C9A8E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1186"/>
    <w:multiLevelType w:val="hybridMultilevel"/>
    <w:tmpl w:val="D79C07AA"/>
    <w:lvl w:ilvl="0" w:tplc="8C9A8E48">
      <w:start w:val="1"/>
      <w:numFmt w:val="bullet"/>
      <w:lvlText w:val=""/>
      <w:lvlJc w:val="left"/>
      <w:pPr>
        <w:ind w:left="5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451A28C2"/>
    <w:multiLevelType w:val="hybridMultilevel"/>
    <w:tmpl w:val="9104A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0208"/>
    <w:multiLevelType w:val="hybridMultilevel"/>
    <w:tmpl w:val="885CB2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C"/>
    <w:rsid w:val="00054AE6"/>
    <w:rsid w:val="000A4E4A"/>
    <w:rsid w:val="000E5A27"/>
    <w:rsid w:val="00157608"/>
    <w:rsid w:val="00170593"/>
    <w:rsid w:val="001E0E3E"/>
    <w:rsid w:val="00223600"/>
    <w:rsid w:val="00253D84"/>
    <w:rsid w:val="002960B4"/>
    <w:rsid w:val="002F6468"/>
    <w:rsid w:val="00314BD0"/>
    <w:rsid w:val="00332F80"/>
    <w:rsid w:val="0035084D"/>
    <w:rsid w:val="003A01FA"/>
    <w:rsid w:val="00406860"/>
    <w:rsid w:val="00445665"/>
    <w:rsid w:val="00453279"/>
    <w:rsid w:val="00465AFA"/>
    <w:rsid w:val="004E3F5A"/>
    <w:rsid w:val="004F1303"/>
    <w:rsid w:val="00573F03"/>
    <w:rsid w:val="00581212"/>
    <w:rsid w:val="005C0146"/>
    <w:rsid w:val="006A5C5C"/>
    <w:rsid w:val="00776AE1"/>
    <w:rsid w:val="007D5A15"/>
    <w:rsid w:val="007F63DC"/>
    <w:rsid w:val="00931F71"/>
    <w:rsid w:val="009E2DA4"/>
    <w:rsid w:val="00A61EA3"/>
    <w:rsid w:val="00AB15E1"/>
    <w:rsid w:val="00AC6C19"/>
    <w:rsid w:val="00B8248A"/>
    <w:rsid w:val="00BA6D95"/>
    <w:rsid w:val="00BB0AF7"/>
    <w:rsid w:val="00CB24C1"/>
    <w:rsid w:val="00CC2FEA"/>
    <w:rsid w:val="00D67593"/>
    <w:rsid w:val="00F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0C08"/>
  <w15:chartTrackingRefBased/>
  <w15:docId w15:val="{10B8A4B0-7E8D-4BEC-913E-0F4F2BF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B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D0"/>
    <w:pPr>
      <w:ind w:left="720"/>
      <w:contextualSpacing/>
    </w:pPr>
    <w:rPr>
      <w:rFonts w:ascii="Trebuchet MS" w:eastAsiaTheme="minorHAnsi" w:hAnsi="Trebuchet MS"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BD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D0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F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raine.dupree@qyhc.org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184EC8968F6498EABB0C29B79CE24" ma:contentTypeVersion="12" ma:contentTypeDescription="Create a new document." ma:contentTypeScope="" ma:versionID="a5a14ccb7e34ad852af4e5ff2612778a">
  <xsd:schema xmlns:xsd="http://www.w3.org/2001/XMLSchema" xmlns:xs="http://www.w3.org/2001/XMLSchema" xmlns:p="http://schemas.microsoft.com/office/2006/metadata/properties" xmlns:ns2="1ef439dc-6f79-4f14-b18b-31e708b73a69" xmlns:ns3="7b371cb8-854c-4f29-9d7c-4cea128a7fbd" targetNamespace="http://schemas.microsoft.com/office/2006/metadata/properties" ma:root="true" ma:fieldsID="52bcd47553bd4b497c51b33b6e016830" ns2:_="" ns3:_="">
    <xsd:import namespace="1ef439dc-6f79-4f14-b18b-31e708b73a69"/>
    <xsd:import namespace="7b371cb8-854c-4f29-9d7c-4cea128a7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439dc-6f79-4f14-b18b-31e708b73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cb8-854c-4f29-9d7c-4cea128a7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0F48D-D1AE-4AC5-9D9A-D93CE4A3F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BEAAF-1305-4E7A-96FC-80C053B36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8802B-0FCF-45DF-BCA8-43FEEAD8E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439dc-6f79-4f14-b18b-31e708b73a69"/>
    <ds:schemaRef ds:uri="7b371cb8-854c-4f29-9d7c-4cea128a7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Hall</dc:creator>
  <cp:keywords/>
  <dc:description/>
  <cp:lastModifiedBy>QYHC Admin</cp:lastModifiedBy>
  <cp:revision>2</cp:revision>
  <cp:lastPrinted>2020-01-16T04:29:00Z</cp:lastPrinted>
  <dcterms:created xsi:type="dcterms:W3CDTF">2020-08-25T03:36:00Z</dcterms:created>
  <dcterms:modified xsi:type="dcterms:W3CDTF">2020-08-25T03:36:00Z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0x010100FF5184EC8968F6498EABB0C29B79CE24</vt:lpwstr>
  </property>
</Properties>
</file>