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3274D58" w14:textId="5FC5B278" w:rsidR="00A86100" w:rsidRDefault="00327457" w:rsidP="00327457">
      <w:pPr>
        <w:pStyle w:val="Heading1"/>
        <w:spacing w:after="0"/>
        <w:rPr>
          <w:sz w:val="22"/>
          <w:szCs w:val="22"/>
        </w:rPr>
      </w:pPr>
      <w:r w:rsidRPr="00391463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69115" wp14:editId="387BACDF">
                <wp:simplePos x="0" y="0"/>
                <wp:positionH relativeFrom="margin">
                  <wp:posOffset>-8890</wp:posOffset>
                </wp:positionH>
                <wp:positionV relativeFrom="paragraph">
                  <wp:posOffset>635</wp:posOffset>
                </wp:positionV>
                <wp:extent cx="6476365" cy="1404620"/>
                <wp:effectExtent l="0" t="0" r="63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113B1" w14:textId="6D29E8C5" w:rsidR="00327457" w:rsidRPr="00327457" w:rsidRDefault="00327457" w:rsidP="00217560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000000"/>
                              </w:rPr>
                            </w:pP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In the event of a disaster, Community Recovery work with a wide range of organisations to minimise the impact and ensure the recovery of affected communities. </w:t>
                            </w:r>
                            <w:r w:rsidR="009575C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If 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you need assistance or support to assist you and your family</w:t>
                            </w:r>
                            <w:r w:rsidR="006D7A6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,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6D7A6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p</w:t>
                            </w:r>
                            <w:r w:rsidR="001F559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lease use this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brochure </w:t>
                            </w:r>
                            <w:r w:rsidR="001F559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for 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information and contact details for key community services available in your local area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169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pt;margin-top:.05pt;width:509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" stroked="f" strokeweight="2.25pt">
                <v:textbox style="mso-fit-shape-to-text:t">
                  <w:txbxContent>
                    <w:p w14:paraId="2B3113B1" w14:textId="6D29E8C5" w:rsidR="00327457" w:rsidRPr="00327457" w:rsidRDefault="00327457" w:rsidP="00217560">
                      <w:pPr>
                        <w:jc w:val="both"/>
                        <w:rPr>
                          <w:rFonts w:cs="Arial"/>
                          <w:b/>
                          <w:bCs/>
                          <w:color w:val="000000"/>
                        </w:rPr>
                      </w:pP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In the event of a disaster, Community Recovery work with a wide range of organisations to minimise the impact and ensure the recovery of affected communities. </w:t>
                      </w:r>
                      <w:r w:rsidR="009575CB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If 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you need assistance or support to assist you and your family</w:t>
                      </w:r>
                      <w:r w:rsidR="006D7A60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,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6D7A60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p</w:t>
                      </w:r>
                      <w:r w:rsidR="001F5596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lease use this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brochure </w:t>
                      </w:r>
                      <w:r w:rsidR="001F5596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for 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information and contact details for key community services available in your local area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lang w:val="en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047B" w:rsidRPr="00391463">
        <w:rPr>
          <w:sz w:val="22"/>
          <w:szCs w:val="22"/>
        </w:rPr>
        <w:t>D</w:t>
      </w:r>
      <w:r w:rsidR="00A86100" w:rsidRPr="00391463">
        <w:rPr>
          <w:sz w:val="22"/>
          <w:szCs w:val="22"/>
        </w:rPr>
        <w:t xml:space="preserve">epartment of </w:t>
      </w:r>
      <w:r w:rsidR="00B2658F" w:rsidRPr="00391463">
        <w:rPr>
          <w:sz w:val="22"/>
          <w:szCs w:val="22"/>
        </w:rPr>
        <w:t xml:space="preserve">Treaty, Aboriginal &amp; Torres Strait Islander Partnerships, </w:t>
      </w:r>
      <w:r w:rsidR="00A86100" w:rsidRPr="00391463">
        <w:rPr>
          <w:sz w:val="22"/>
          <w:szCs w:val="22"/>
        </w:rPr>
        <w:t>Communities</w:t>
      </w:r>
      <w:r w:rsidR="00391463" w:rsidRPr="00391463">
        <w:rPr>
          <w:sz w:val="22"/>
          <w:szCs w:val="22"/>
        </w:rPr>
        <w:t>, and</w:t>
      </w:r>
      <w:r w:rsidR="00B2658F" w:rsidRPr="00391463">
        <w:rPr>
          <w:sz w:val="22"/>
          <w:szCs w:val="22"/>
        </w:rPr>
        <w:t xml:space="preserve"> the Arts</w:t>
      </w:r>
    </w:p>
    <w:p w14:paraId="01403979" w14:textId="2583FD15" w:rsidR="00EC03EC" w:rsidRPr="00EC03EC" w:rsidRDefault="00EC03EC" w:rsidP="00EC03EC">
      <w:pPr>
        <w:tabs>
          <w:tab w:val="right" w:leader="dot" w:pos="4820"/>
        </w:tabs>
      </w:pPr>
      <w:bookmarkStart w:id="1" w:name="_Hlk77229946"/>
      <w:r>
        <w:rPr>
          <w:bCs/>
          <w:sz w:val="20"/>
          <w:szCs w:val="20"/>
        </w:rPr>
        <w:t>Community Recovery Hotline</w:t>
      </w:r>
      <w:r>
        <w:rPr>
          <w:bCs/>
          <w:sz w:val="20"/>
          <w:szCs w:val="20"/>
        </w:rPr>
        <w:tab/>
        <w:t>1800 173 349</w:t>
      </w:r>
      <w:bookmarkEnd w:id="1"/>
    </w:p>
    <w:p w14:paraId="67A7B5D3" w14:textId="3EE09F3C" w:rsidR="00A86100" w:rsidRPr="00FA0685" w:rsidRDefault="00A86100" w:rsidP="00EC03EC">
      <w:pPr>
        <w:widowControl w:val="0"/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General enquiries</w:t>
      </w:r>
      <w:r w:rsidR="00EC03EC">
        <w:rPr>
          <w:sz w:val="20"/>
          <w:szCs w:val="20"/>
        </w:rPr>
        <w:tab/>
      </w:r>
      <w:r w:rsidRPr="00FA0685">
        <w:rPr>
          <w:bCs/>
          <w:sz w:val="20"/>
          <w:szCs w:val="20"/>
        </w:rPr>
        <w:t>13 74 68</w:t>
      </w:r>
    </w:p>
    <w:p w14:paraId="4E86B515" w14:textId="77777777" w:rsidR="00A86100" w:rsidRPr="00327457" w:rsidRDefault="00A86100" w:rsidP="00327457">
      <w:pPr>
        <w:pStyle w:val="Heading1"/>
        <w:spacing w:after="0"/>
        <w:rPr>
          <w:sz w:val="16"/>
          <w:szCs w:val="16"/>
        </w:rPr>
      </w:pPr>
    </w:p>
    <w:p w14:paraId="40B60E80" w14:textId="1AF30AF6" w:rsidR="00EC03EC" w:rsidRPr="00EC03EC" w:rsidRDefault="00A86100" w:rsidP="00EC03EC">
      <w:pPr>
        <w:pStyle w:val="Heading1"/>
        <w:spacing w:after="0"/>
        <w:rPr>
          <w:sz w:val="22"/>
          <w:szCs w:val="22"/>
        </w:rPr>
      </w:pPr>
      <w:r w:rsidRPr="00A86100">
        <w:rPr>
          <w:sz w:val="22"/>
          <w:szCs w:val="22"/>
        </w:rPr>
        <w:t xml:space="preserve">General Support </w:t>
      </w:r>
    </w:p>
    <w:p w14:paraId="2357199F" w14:textId="0291AF8C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Australian Red Cross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1800 733 276</w:t>
      </w:r>
    </w:p>
    <w:p w14:paraId="5F7EC06D" w14:textId="1BC4BAA4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Gambling Help Line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1800 858 858</w:t>
      </w:r>
    </w:p>
    <w:p w14:paraId="1CA9035F" w14:textId="10A3AAC4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Seniors Enquiry Line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1300 135 500</w:t>
      </w:r>
    </w:p>
    <w:p w14:paraId="6724BEB9" w14:textId="77777777" w:rsidR="00EC03EC" w:rsidRDefault="00EC03EC" w:rsidP="00327457">
      <w:pPr>
        <w:pStyle w:val="Heading1"/>
        <w:spacing w:after="0"/>
        <w:rPr>
          <w:sz w:val="22"/>
          <w:szCs w:val="22"/>
        </w:rPr>
      </w:pPr>
    </w:p>
    <w:p w14:paraId="1A60C76E" w14:textId="78F842B9" w:rsidR="00F163B5" w:rsidRDefault="00A86100" w:rsidP="00327457">
      <w:pPr>
        <w:pStyle w:val="Heading1"/>
        <w:spacing w:after="0"/>
        <w:rPr>
          <w:sz w:val="22"/>
          <w:szCs w:val="22"/>
        </w:rPr>
      </w:pPr>
      <w:r w:rsidRPr="00A86100">
        <w:rPr>
          <w:sz w:val="22"/>
          <w:szCs w:val="22"/>
        </w:rPr>
        <w:t xml:space="preserve">Accommodation </w:t>
      </w:r>
    </w:p>
    <w:p w14:paraId="7B85960A" w14:textId="15733213" w:rsidR="00EC03EC" w:rsidRPr="00B70A69" w:rsidRDefault="00EC03EC" w:rsidP="00EC03EC">
      <w:pPr>
        <w:widowControl w:val="0"/>
        <w:tabs>
          <w:tab w:val="right" w:leader="dot" w:pos="4820"/>
        </w:tabs>
        <w:spacing w:line="276" w:lineRule="auto"/>
        <w:rPr>
          <w:rFonts w:eastAsia="Times New Roman" w:cs="Arial"/>
          <w:color w:val="000000"/>
          <w:sz w:val="20"/>
          <w:szCs w:val="20"/>
          <w:lang w:val="en-AU" w:eastAsia="en-AU"/>
        </w:rPr>
      </w:pPr>
      <w:r>
        <w:rPr>
          <w:rFonts w:eastAsia="Times New Roman" w:cs="Arial"/>
          <w:color w:val="000000"/>
          <w:sz w:val="20"/>
          <w:szCs w:val="20"/>
          <w:lang w:val="en-AU" w:eastAsia="en-AU"/>
        </w:rPr>
        <w:t xml:space="preserve">Family Emergency Accommodation </w:t>
      </w:r>
      <w:r w:rsidRPr="0069277E">
        <w:rPr>
          <w:rFonts w:eastAsia="Times New Roman" w:cs="Arial"/>
          <w:color w:val="000000"/>
          <w:sz w:val="20"/>
          <w:szCs w:val="20"/>
          <w:lang w:val="en-AU" w:eastAsia="en-AU"/>
        </w:rPr>
        <w:t>Townsville (FEAT)</w:t>
      </w:r>
      <w:r>
        <w:rPr>
          <w:rFonts w:eastAsia="Times New Roman" w:cs="Arial"/>
          <w:color w:val="000000"/>
          <w:sz w:val="20"/>
          <w:szCs w:val="20"/>
          <w:lang w:val="en-AU" w:eastAsia="en-AU"/>
        </w:rPr>
        <w:tab/>
      </w:r>
      <w:r w:rsidRPr="0069277E">
        <w:rPr>
          <w:rFonts w:eastAsia="Times New Roman" w:cs="Arial"/>
          <w:color w:val="000000"/>
          <w:sz w:val="20"/>
          <w:szCs w:val="20"/>
          <w:lang w:val="en-AU" w:eastAsia="en-AU"/>
        </w:rPr>
        <w:t>4772 1450</w:t>
      </w:r>
    </w:p>
    <w:p w14:paraId="4ED9EB2D" w14:textId="3F5DA8B2" w:rsidR="00EC03EC" w:rsidRDefault="00EC03EC" w:rsidP="00EC03EC">
      <w:pPr>
        <w:tabs>
          <w:tab w:val="right" w:leader="dot" w:pos="4820"/>
        </w:tabs>
        <w:spacing w:line="276" w:lineRule="auto"/>
        <w:rPr>
          <w:rFonts w:cs="Arial"/>
          <w:sz w:val="20"/>
          <w:szCs w:val="20"/>
        </w:rPr>
      </w:pPr>
      <w:r w:rsidRPr="0069277E">
        <w:rPr>
          <w:rFonts w:cs="Arial"/>
          <w:color w:val="000000"/>
          <w:sz w:val="20"/>
          <w:szCs w:val="20"/>
        </w:rPr>
        <w:t>Red Cross Homelessness Hub</w:t>
      </w:r>
      <w:r>
        <w:rPr>
          <w:rFonts w:cs="Arial"/>
          <w:color w:val="000000"/>
          <w:sz w:val="20"/>
          <w:szCs w:val="20"/>
        </w:rPr>
        <w:tab/>
      </w:r>
      <w:r w:rsidRPr="0069277E">
        <w:rPr>
          <w:rFonts w:cs="Arial"/>
          <w:sz w:val="20"/>
          <w:szCs w:val="20"/>
        </w:rPr>
        <w:t>4795 2980</w:t>
      </w:r>
    </w:p>
    <w:p w14:paraId="7D9698DC" w14:textId="77777777" w:rsidR="00EC03EC" w:rsidRPr="0069277E" w:rsidRDefault="00EC03EC" w:rsidP="00B70A69">
      <w:pPr>
        <w:tabs>
          <w:tab w:val="right" w:leader="dot" w:pos="4536"/>
        </w:tabs>
        <w:spacing w:line="276" w:lineRule="auto"/>
        <w:rPr>
          <w:rFonts w:cs="Arial"/>
          <w:sz w:val="20"/>
          <w:szCs w:val="20"/>
        </w:rPr>
      </w:pPr>
    </w:p>
    <w:p w14:paraId="310D32EE" w14:textId="4645282E" w:rsidR="00A86100" w:rsidRDefault="00A86100" w:rsidP="00327457">
      <w:pPr>
        <w:pStyle w:val="Heading1"/>
        <w:spacing w:after="0"/>
        <w:rPr>
          <w:sz w:val="22"/>
          <w:szCs w:val="22"/>
        </w:rPr>
      </w:pPr>
      <w:r w:rsidRPr="00A86100">
        <w:rPr>
          <w:sz w:val="22"/>
          <w:szCs w:val="22"/>
        </w:rPr>
        <w:t>Employment / Income</w:t>
      </w:r>
      <w:r>
        <w:rPr>
          <w:sz w:val="22"/>
          <w:szCs w:val="22"/>
        </w:rPr>
        <w:t xml:space="preserve"> </w:t>
      </w:r>
    </w:p>
    <w:p w14:paraId="3DC834A1" w14:textId="1F45D85B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Centrelink Australian Apprenticeships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13 36 33</w:t>
      </w:r>
    </w:p>
    <w:p w14:paraId="4497E5BF" w14:textId="0D616E0A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Centrelink Employment Services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13 28 50</w:t>
      </w:r>
    </w:p>
    <w:p w14:paraId="1255A163" w14:textId="3E153FDE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Centrelink Older Australians Line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13 23 00</w:t>
      </w:r>
    </w:p>
    <w:p w14:paraId="48953750" w14:textId="171BC367" w:rsidR="00EC03EC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Employment Services Information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1800 464 800</w:t>
      </w:r>
    </w:p>
    <w:p w14:paraId="1F77E6E2" w14:textId="45333576" w:rsidR="00EC03EC" w:rsidRPr="00FA0685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FA0685">
        <w:rPr>
          <w:rFonts w:cs="Arial"/>
          <w:sz w:val="20"/>
          <w:szCs w:val="20"/>
        </w:rPr>
        <w:t>Family Assistance Offic</w:t>
      </w:r>
      <w:r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ab/>
      </w:r>
      <w:r w:rsidRPr="00FA0685">
        <w:rPr>
          <w:rFonts w:cs="Arial"/>
          <w:sz w:val="20"/>
          <w:szCs w:val="20"/>
        </w:rPr>
        <w:t>13 61 5</w:t>
      </w:r>
      <w:r>
        <w:rPr>
          <w:rFonts w:cs="Arial"/>
          <w:sz w:val="20"/>
          <w:szCs w:val="20"/>
        </w:rPr>
        <w:t>0</w:t>
      </w:r>
    </w:p>
    <w:p w14:paraId="55E13861" w14:textId="107E3DD0" w:rsidR="00EC03EC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Farmer Assistance Hotline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13 26 16</w:t>
      </w:r>
    </w:p>
    <w:p w14:paraId="3C3CB7A2" w14:textId="24E928B2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Information Services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13 24 68</w:t>
      </w:r>
    </w:p>
    <w:p w14:paraId="005D85E4" w14:textId="2708C7F4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Medicare – General Enquiries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13 20 11</w:t>
      </w:r>
    </w:p>
    <w:p w14:paraId="1EE62C9C" w14:textId="70F08A60" w:rsidR="00EC03EC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National Customer Service 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13 62 68</w:t>
      </w:r>
    </w:p>
    <w:p w14:paraId="7F4A19A9" w14:textId="3A6824FC" w:rsidR="00EC03EC" w:rsidRPr="0084454F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National Debt Helpline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1800 007 007</w:t>
      </w:r>
    </w:p>
    <w:p w14:paraId="58C77170" w14:textId="1AB78E0B" w:rsidR="00EC03EC" w:rsidRPr="0084454F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Services Australia</w:t>
      </w:r>
      <w:r w:rsidRPr="0084454F">
        <w:rPr>
          <w:sz w:val="20"/>
          <w:szCs w:val="20"/>
        </w:rPr>
        <w:t xml:space="preserve"> Information Services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13 24 68</w:t>
      </w:r>
    </w:p>
    <w:p w14:paraId="7657B811" w14:textId="036E04E1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 xml:space="preserve">UnitingCare Community </w:t>
      </w:r>
      <w:r>
        <w:rPr>
          <w:sz w:val="20"/>
          <w:szCs w:val="20"/>
        </w:rPr>
        <w:t>– Townsville</w:t>
      </w:r>
      <w:r>
        <w:rPr>
          <w:sz w:val="20"/>
          <w:szCs w:val="20"/>
        </w:rPr>
        <w:tab/>
        <w:t>1300 096 203</w:t>
      </w:r>
    </w:p>
    <w:p w14:paraId="6096FC98" w14:textId="05FE5446" w:rsidR="00A86100" w:rsidRPr="001F5596" w:rsidRDefault="00A86100" w:rsidP="00327457">
      <w:pPr>
        <w:tabs>
          <w:tab w:val="right" w:leader="dot" w:pos="4536"/>
        </w:tabs>
        <w:rPr>
          <w:sz w:val="16"/>
          <w:szCs w:val="16"/>
        </w:rPr>
      </w:pPr>
    </w:p>
    <w:p w14:paraId="08F3B728" w14:textId="218BA7B5" w:rsidR="00A86100" w:rsidRPr="00A86100" w:rsidRDefault="00A86100" w:rsidP="00327457">
      <w:pPr>
        <w:pStyle w:val="Heading1"/>
        <w:spacing w:after="0"/>
        <w:rPr>
          <w:sz w:val="22"/>
          <w:szCs w:val="22"/>
        </w:rPr>
      </w:pPr>
      <w:r w:rsidRPr="00A86100">
        <w:rPr>
          <w:sz w:val="22"/>
          <w:szCs w:val="22"/>
        </w:rPr>
        <w:t xml:space="preserve">Legal &amp; Advocacy </w:t>
      </w:r>
    </w:p>
    <w:p w14:paraId="7B89E4C7" w14:textId="3E930977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Australian Financial Complaints Authority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 xml:space="preserve">1800 </w:t>
      </w:r>
      <w:r>
        <w:rPr>
          <w:sz w:val="20"/>
          <w:szCs w:val="20"/>
        </w:rPr>
        <w:t>931 678</w:t>
      </w:r>
    </w:p>
    <w:p w14:paraId="741A9F86" w14:textId="74A238FD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Basic Rights Queensland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1800 358 511</w:t>
      </w:r>
    </w:p>
    <w:p w14:paraId="3C66D3FC" w14:textId="2B5B14C4" w:rsidR="00EC03EC" w:rsidRDefault="00EC03EC" w:rsidP="00EC03EC">
      <w:pPr>
        <w:tabs>
          <w:tab w:val="right" w:leader="dot" w:pos="4820"/>
        </w:tabs>
        <w:rPr>
          <w:sz w:val="20"/>
          <w:szCs w:val="20"/>
        </w:rPr>
      </w:pPr>
      <w:r>
        <w:rPr>
          <w:sz w:val="20"/>
          <w:szCs w:val="20"/>
        </w:rPr>
        <w:t>Insurance Council Australia</w:t>
      </w:r>
      <w:r>
        <w:rPr>
          <w:sz w:val="20"/>
          <w:szCs w:val="20"/>
        </w:rPr>
        <w:tab/>
        <w:t>1800 734 621</w:t>
      </w:r>
    </w:p>
    <w:p w14:paraId="4FDF5193" w14:textId="253637DC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Legal Aid Queensland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1300 651 188</w:t>
      </w:r>
    </w:p>
    <w:p w14:paraId="454944E0" w14:textId="5A8F5BB6" w:rsidR="00EC03EC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Office of Fair Trading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13 74 68</w:t>
      </w:r>
    </w:p>
    <w:p w14:paraId="26E4225D" w14:textId="441093AF" w:rsidR="00EC03EC" w:rsidRPr="0084454F" w:rsidRDefault="00EC03EC" w:rsidP="00EC03EC">
      <w:pPr>
        <w:keepNext/>
        <w:tabs>
          <w:tab w:val="right" w:leader="dot" w:pos="4820"/>
        </w:tabs>
        <w:outlineLvl w:val="3"/>
        <w:rPr>
          <w:rFonts w:cs="Arial"/>
          <w:color w:val="000000"/>
          <w:sz w:val="20"/>
          <w:szCs w:val="20"/>
        </w:rPr>
      </w:pPr>
      <w:r w:rsidRPr="0084454F">
        <w:rPr>
          <w:rFonts w:cs="Arial"/>
          <w:bCs/>
          <w:color w:val="000000"/>
          <w:sz w:val="20"/>
          <w:szCs w:val="20"/>
        </w:rPr>
        <w:t>Residential Tenancies Authority</w:t>
      </w:r>
      <w:r>
        <w:rPr>
          <w:rFonts w:cs="Arial"/>
          <w:bCs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1300 366 311</w:t>
      </w:r>
    </w:p>
    <w:p w14:paraId="4A7405CD" w14:textId="77777777" w:rsidR="001F5596" w:rsidRPr="001F5596" w:rsidRDefault="001F5596" w:rsidP="00327457">
      <w:pPr>
        <w:tabs>
          <w:tab w:val="right" w:leader="dot" w:pos="4536"/>
        </w:tabs>
        <w:rPr>
          <w:sz w:val="16"/>
          <w:szCs w:val="16"/>
        </w:rPr>
      </w:pPr>
    </w:p>
    <w:p w14:paraId="67A61741" w14:textId="05AD9623" w:rsidR="00A86100" w:rsidRDefault="00A86100" w:rsidP="00327457">
      <w:pPr>
        <w:rPr>
          <w:b/>
          <w:color w:val="0F7E9C"/>
        </w:rPr>
      </w:pPr>
      <w:r w:rsidRPr="00A86100">
        <w:rPr>
          <w:b/>
          <w:color w:val="0F7E9C"/>
        </w:rPr>
        <w:t>Business / Primary Producer</w:t>
      </w:r>
    </w:p>
    <w:p w14:paraId="4BB97B4D" w14:textId="501E9EB7" w:rsidR="00EC03EC" w:rsidRPr="00EC03EC" w:rsidRDefault="00EC03EC" w:rsidP="00EC03EC">
      <w:pPr>
        <w:tabs>
          <w:tab w:val="right" w:leader="dot" w:pos="4820"/>
        </w:tabs>
        <w:rPr>
          <w:rFonts w:cs="Arial"/>
          <w:bCs/>
          <w:sz w:val="20"/>
          <w:szCs w:val="20"/>
        </w:rPr>
      </w:pPr>
      <w:r w:rsidRPr="0084454F">
        <w:rPr>
          <w:rFonts w:cs="Arial"/>
          <w:bCs/>
          <w:sz w:val="20"/>
          <w:szCs w:val="20"/>
        </w:rPr>
        <w:t>Department Agriculture &amp; Fisheries</w:t>
      </w:r>
      <w:r>
        <w:rPr>
          <w:rFonts w:cs="Arial"/>
          <w:bCs/>
          <w:sz w:val="20"/>
          <w:szCs w:val="20"/>
        </w:rPr>
        <w:tab/>
      </w:r>
      <w:r w:rsidRPr="0084454F">
        <w:rPr>
          <w:rFonts w:cs="Arial"/>
          <w:bCs/>
          <w:sz w:val="20"/>
          <w:szCs w:val="20"/>
        </w:rPr>
        <w:t>13 25 23</w:t>
      </w:r>
    </w:p>
    <w:p w14:paraId="2E8382C9" w14:textId="096390DF" w:rsidR="00A86100" w:rsidRPr="0084454F" w:rsidRDefault="00A86100" w:rsidP="00327457">
      <w:pPr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Queensland Rural &amp; Industry Development</w:t>
      </w:r>
    </w:p>
    <w:p w14:paraId="063D36C2" w14:textId="7481BCDD" w:rsidR="00A86100" w:rsidRPr="0084454F" w:rsidRDefault="00A86100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Authority</w:t>
      </w:r>
      <w:r w:rsidR="00EC03EC">
        <w:rPr>
          <w:rFonts w:cs="Arial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  <w:lang w:val="en-GB"/>
        </w:rPr>
        <w:t>1800 623 946</w:t>
      </w:r>
    </w:p>
    <w:p w14:paraId="24B62597" w14:textId="77777777" w:rsidR="001F5596" w:rsidRDefault="001F5596" w:rsidP="00A86100">
      <w:pPr>
        <w:rPr>
          <w:b/>
          <w:color w:val="0F7E9C"/>
        </w:rPr>
      </w:pPr>
    </w:p>
    <w:p w14:paraId="26C7CDC6" w14:textId="58A7BABC" w:rsidR="00A86100" w:rsidRPr="0084454F" w:rsidRDefault="00443D0E" w:rsidP="00A86100">
      <w:pPr>
        <w:rPr>
          <w:sz w:val="18"/>
        </w:rPr>
      </w:pPr>
      <w:r w:rsidRPr="00443D0E">
        <w:rPr>
          <w:b/>
          <w:color w:val="0F7E9C"/>
        </w:rPr>
        <w:t>Health / Mental Health</w:t>
      </w:r>
      <w:r>
        <w:rPr>
          <w:rFonts w:cs="Arial"/>
          <w:bCs/>
          <w:sz w:val="20"/>
          <w:szCs w:val="20"/>
        </w:rPr>
        <w:t xml:space="preserve"> </w:t>
      </w:r>
    </w:p>
    <w:p w14:paraId="49D94DBA" w14:textId="2D24907C" w:rsidR="00EC03EC" w:rsidRPr="0084454F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Australian Red Cross</w:t>
      </w:r>
      <w:r>
        <w:rPr>
          <w:rFonts w:cs="Arial"/>
          <w:sz w:val="20"/>
          <w:szCs w:val="20"/>
        </w:rPr>
        <w:tab/>
      </w:r>
      <w:r w:rsidRPr="00FA0685">
        <w:rPr>
          <w:sz w:val="20"/>
          <w:szCs w:val="20"/>
        </w:rPr>
        <w:t>1800 733 276</w:t>
      </w:r>
    </w:p>
    <w:p w14:paraId="3087A4EC" w14:textId="7F7461D3" w:rsidR="00EC03EC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 xml:space="preserve">Beyond Blue </w:t>
      </w:r>
      <w:r>
        <w:rPr>
          <w:rFonts w:cs="Arial"/>
          <w:sz w:val="20"/>
          <w:szCs w:val="20"/>
        </w:rPr>
        <w:t>Support</w:t>
      </w:r>
      <w:r w:rsidRPr="0084454F">
        <w:rPr>
          <w:rFonts w:cs="Arial"/>
          <w:sz w:val="20"/>
          <w:szCs w:val="20"/>
        </w:rPr>
        <w:t xml:space="preserve"> 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1300 224 636</w:t>
      </w:r>
    </w:p>
    <w:p w14:paraId="5ECECF18" w14:textId="3DFF2A70" w:rsidR="00EC03EC" w:rsidRPr="0084454F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DV Connect Mensline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1800 600 6</w:t>
      </w:r>
      <w:r>
        <w:rPr>
          <w:rFonts w:cs="Arial"/>
          <w:sz w:val="20"/>
          <w:szCs w:val="20"/>
        </w:rPr>
        <w:t>3</w:t>
      </w:r>
      <w:r w:rsidRPr="0084454F">
        <w:rPr>
          <w:rFonts w:cs="Arial"/>
          <w:sz w:val="20"/>
          <w:szCs w:val="20"/>
        </w:rPr>
        <w:t>6</w:t>
      </w:r>
    </w:p>
    <w:p w14:paraId="3EEBB1FF" w14:textId="6E035B5F" w:rsidR="00EC03EC" w:rsidRPr="0084454F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DV Connect Womensline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1800 811 811</w:t>
      </w:r>
    </w:p>
    <w:p w14:paraId="73185B26" w14:textId="3E64C1A0" w:rsidR="00EC03EC" w:rsidRPr="0084454F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Kid’s Help</w:t>
      </w:r>
      <w:r>
        <w:rPr>
          <w:rFonts w:cs="Arial"/>
          <w:sz w:val="20"/>
          <w:szCs w:val="20"/>
        </w:rPr>
        <w:t>l</w:t>
      </w:r>
      <w:r w:rsidRPr="0084454F">
        <w:rPr>
          <w:rFonts w:cs="Arial"/>
          <w:sz w:val="20"/>
          <w:szCs w:val="20"/>
        </w:rPr>
        <w:t>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1800 551 800</w:t>
      </w:r>
    </w:p>
    <w:p w14:paraId="086DC701" w14:textId="4C77712C" w:rsidR="00EC03EC" w:rsidRPr="00E0463C" w:rsidRDefault="00EC03EC" w:rsidP="00EC03EC">
      <w:pPr>
        <w:tabs>
          <w:tab w:val="right" w:leader="dot" w:pos="4820"/>
        </w:tabs>
        <w:rPr>
          <w:rFonts w:cs="Arial"/>
          <w:sz w:val="20"/>
          <w:szCs w:val="20"/>
          <w:highlight w:val="yellow"/>
        </w:rPr>
      </w:pPr>
      <w:r w:rsidRPr="0084454F">
        <w:rPr>
          <w:rFonts w:cs="Arial"/>
          <w:sz w:val="20"/>
          <w:szCs w:val="20"/>
        </w:rPr>
        <w:t xml:space="preserve">Lifeline Telephone </w:t>
      </w:r>
      <w:r>
        <w:rPr>
          <w:rFonts w:cs="Arial"/>
          <w:sz w:val="20"/>
          <w:szCs w:val="20"/>
        </w:rPr>
        <w:t>Crisis Support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13 11 14</w:t>
      </w:r>
    </w:p>
    <w:p w14:paraId="76783120" w14:textId="50E3DAC5" w:rsidR="00EC03EC" w:rsidRPr="0084454F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Mensline Australia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1300 789 978</w:t>
      </w:r>
    </w:p>
    <w:p w14:paraId="7C018891" w14:textId="2681B2AB" w:rsidR="00EC03EC" w:rsidRPr="0084454F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Parentline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1300 301 300</w:t>
      </w:r>
    </w:p>
    <w:p w14:paraId="61E10AE6" w14:textId="552BF196" w:rsidR="00EC03EC" w:rsidRPr="0084454F" w:rsidRDefault="00EC03EC" w:rsidP="00EC03EC">
      <w:pPr>
        <w:tabs>
          <w:tab w:val="right" w:leader="dot" w:pos="4820"/>
        </w:tabs>
        <w:rPr>
          <w:rFonts w:cs="Arial"/>
          <w:bCs/>
          <w:color w:val="000000"/>
          <w:sz w:val="20"/>
          <w:szCs w:val="20"/>
          <w:lang w:val="en"/>
        </w:rPr>
      </w:pPr>
      <w:r w:rsidRPr="0084454F">
        <w:rPr>
          <w:rFonts w:cs="Arial"/>
          <w:bCs/>
          <w:color w:val="000000"/>
          <w:sz w:val="20"/>
          <w:szCs w:val="20"/>
          <w:lang w:val="en"/>
        </w:rPr>
        <w:t>Queensland Health – 13HEALTH</w:t>
      </w:r>
      <w:r>
        <w:rPr>
          <w:rFonts w:cs="Arial"/>
          <w:bCs/>
          <w:color w:val="000000"/>
          <w:sz w:val="20"/>
          <w:szCs w:val="20"/>
          <w:lang w:val="en"/>
        </w:rPr>
        <w:tab/>
      </w:r>
      <w:r w:rsidRPr="0084454F">
        <w:rPr>
          <w:rFonts w:cs="Arial"/>
          <w:bCs/>
          <w:color w:val="000000"/>
          <w:sz w:val="20"/>
          <w:szCs w:val="20"/>
          <w:lang w:val="en"/>
        </w:rPr>
        <w:t>13 43 25 84</w:t>
      </w:r>
    </w:p>
    <w:p w14:paraId="116C0CDF" w14:textId="2A63C53E" w:rsidR="00EC03EC" w:rsidRPr="0084454F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Relationships Australia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1300 364 277</w:t>
      </w:r>
    </w:p>
    <w:p w14:paraId="79368F64" w14:textId="5092925F" w:rsidR="00EC03EC" w:rsidRPr="00437805" w:rsidRDefault="00EC03EC" w:rsidP="00EC03EC">
      <w:pPr>
        <w:tabs>
          <w:tab w:val="right" w:leader="dot" w:pos="4820"/>
        </w:tabs>
        <w:rPr>
          <w:rFonts w:cs="Arial"/>
          <w:color w:val="000000"/>
          <w:sz w:val="20"/>
          <w:szCs w:val="20"/>
        </w:rPr>
      </w:pPr>
      <w:r w:rsidRPr="0084454F">
        <w:rPr>
          <w:rFonts w:cs="Arial"/>
          <w:color w:val="000000"/>
          <w:sz w:val="20"/>
          <w:szCs w:val="20"/>
        </w:rPr>
        <w:t>St Vincent de Paul</w:t>
      </w:r>
      <w:r>
        <w:rPr>
          <w:rFonts w:cs="Arial"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1800 846 643</w:t>
      </w:r>
    </w:p>
    <w:p w14:paraId="2F19545F" w14:textId="79C6940E" w:rsidR="00443D0E" w:rsidRDefault="00443D0E" w:rsidP="00443D0E">
      <w:pPr>
        <w:tabs>
          <w:tab w:val="right" w:leader="dot" w:pos="4349"/>
        </w:tabs>
        <w:rPr>
          <w:rFonts w:cs="Arial"/>
          <w:color w:val="000000"/>
          <w:sz w:val="20"/>
          <w:szCs w:val="20"/>
        </w:rPr>
      </w:pPr>
    </w:p>
    <w:p w14:paraId="522ACB3B" w14:textId="06A8E539" w:rsidR="00443D0E" w:rsidRPr="00443D0E" w:rsidRDefault="00443D0E" w:rsidP="00443D0E">
      <w:pPr>
        <w:tabs>
          <w:tab w:val="right" w:leader="dot" w:pos="4349"/>
        </w:tabs>
        <w:rPr>
          <w:b/>
          <w:color w:val="0F7E9C"/>
        </w:rPr>
      </w:pPr>
      <w:r w:rsidRPr="00443D0E">
        <w:rPr>
          <w:b/>
          <w:color w:val="0F7E9C"/>
        </w:rPr>
        <w:t>Local Support Agencies</w:t>
      </w:r>
    </w:p>
    <w:p w14:paraId="0FE3F928" w14:textId="4488EFD4" w:rsidR="00D0617F" w:rsidRDefault="00D0617F" w:rsidP="00D0617F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Bluewater Community Centre</w:t>
      </w:r>
      <w:r>
        <w:rPr>
          <w:rFonts w:cs="Arial"/>
          <w:sz w:val="20"/>
          <w:szCs w:val="20"/>
        </w:rPr>
        <w:tab/>
      </w:r>
      <w:r>
        <w:rPr>
          <w:sz w:val="20"/>
          <w:szCs w:val="20"/>
        </w:rPr>
        <w:t>4788 6333</w:t>
      </w:r>
    </w:p>
    <w:p w14:paraId="37DA3B2A" w14:textId="515DC0C9" w:rsidR="00D0617F" w:rsidRPr="006D6656" w:rsidRDefault="00D0617F" w:rsidP="00D0617F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Burdekin Community Association</w:t>
      </w:r>
      <w:r>
        <w:rPr>
          <w:sz w:val="20"/>
          <w:szCs w:val="20"/>
        </w:rPr>
        <w:tab/>
      </w:r>
      <w:r w:rsidRPr="006D6656">
        <w:rPr>
          <w:sz w:val="20"/>
          <w:szCs w:val="20"/>
        </w:rPr>
        <w:t>4783 3744</w:t>
      </w:r>
    </w:p>
    <w:p w14:paraId="4A1C869C" w14:textId="327472ED" w:rsidR="00D0617F" w:rsidRPr="006D6656" w:rsidRDefault="00D0617F" w:rsidP="00D0617F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Burdekin Neighbourhood Centre</w:t>
      </w:r>
      <w:r>
        <w:rPr>
          <w:sz w:val="20"/>
          <w:szCs w:val="20"/>
        </w:rPr>
        <w:tab/>
      </w:r>
      <w:r w:rsidRPr="006D6656">
        <w:rPr>
          <w:sz w:val="20"/>
          <w:szCs w:val="20"/>
        </w:rPr>
        <w:t>4783 4243</w:t>
      </w:r>
    </w:p>
    <w:p w14:paraId="4364EC08" w14:textId="00B21BD5" w:rsidR="00D0617F" w:rsidRPr="006D6656" w:rsidRDefault="00D0617F" w:rsidP="00D0617F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Centacare NQ Townsvill</w:t>
      </w:r>
      <w:r>
        <w:rPr>
          <w:sz w:val="20"/>
          <w:szCs w:val="20"/>
        </w:rPr>
        <w:t>e</w:t>
      </w:r>
      <w:r>
        <w:rPr>
          <w:sz w:val="20"/>
          <w:szCs w:val="20"/>
        </w:rPr>
        <w:tab/>
        <w:t>1300 672 273</w:t>
      </w:r>
    </w:p>
    <w:p w14:paraId="11BFD530" w14:textId="4BE26BC2" w:rsidR="00D0617F" w:rsidRPr="006D6656" w:rsidRDefault="00D0617F" w:rsidP="00A14CAC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Country Call Back</w:t>
      </w:r>
      <w:r w:rsidR="00A14CAC">
        <w:rPr>
          <w:sz w:val="20"/>
          <w:szCs w:val="20"/>
        </w:rPr>
        <w:tab/>
      </w:r>
      <w:r>
        <w:rPr>
          <w:sz w:val="20"/>
          <w:szCs w:val="20"/>
        </w:rPr>
        <w:t>1800 54</w:t>
      </w:r>
      <w:r w:rsidRPr="006D6656">
        <w:rPr>
          <w:sz w:val="20"/>
          <w:szCs w:val="20"/>
        </w:rPr>
        <w:t>3</w:t>
      </w:r>
      <w:r>
        <w:rPr>
          <w:sz w:val="20"/>
          <w:szCs w:val="20"/>
        </w:rPr>
        <w:t xml:space="preserve"> 3</w:t>
      </w:r>
      <w:r w:rsidRPr="006D6656">
        <w:rPr>
          <w:sz w:val="20"/>
          <w:szCs w:val="20"/>
        </w:rPr>
        <w:t>54</w:t>
      </w:r>
    </w:p>
    <w:p w14:paraId="07624398" w14:textId="0DC0D66F" w:rsidR="00D0617F" w:rsidRPr="006D6656" w:rsidRDefault="00D0617F" w:rsidP="00A14CAC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Hinchinbrook Community Support Centre</w:t>
      </w:r>
      <w:r w:rsidR="00A14CAC">
        <w:rPr>
          <w:sz w:val="20"/>
          <w:szCs w:val="20"/>
        </w:rPr>
        <w:tab/>
      </w:r>
      <w:r w:rsidRPr="006D6656">
        <w:rPr>
          <w:sz w:val="20"/>
          <w:szCs w:val="20"/>
        </w:rPr>
        <w:t>4776 1822</w:t>
      </w:r>
    </w:p>
    <w:p w14:paraId="5FC7D7B0" w14:textId="24D465C4" w:rsidR="00D0617F" w:rsidRPr="006D6656" w:rsidRDefault="00D0617F" w:rsidP="00A14CAC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North Townsville Community Hub</w:t>
      </w:r>
      <w:r w:rsidR="00A14CAC">
        <w:rPr>
          <w:sz w:val="20"/>
          <w:szCs w:val="20"/>
        </w:rPr>
        <w:tab/>
      </w:r>
      <w:r w:rsidRPr="006D6656">
        <w:rPr>
          <w:sz w:val="20"/>
          <w:szCs w:val="20"/>
        </w:rPr>
        <w:t>4751 6511</w:t>
      </w:r>
    </w:p>
    <w:p w14:paraId="10AA60FE" w14:textId="72C313F1" w:rsidR="00D0617F" w:rsidRPr="006D6656" w:rsidRDefault="00D0617F" w:rsidP="00A14CAC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NQ Domestic Violence Resource </w:t>
      </w:r>
      <w:r w:rsidRPr="006D6656">
        <w:rPr>
          <w:sz w:val="20"/>
          <w:szCs w:val="20"/>
        </w:rPr>
        <w:t>Service Townsville</w:t>
      </w:r>
      <w:r w:rsidR="00A14CAC">
        <w:rPr>
          <w:sz w:val="20"/>
          <w:szCs w:val="20"/>
        </w:rPr>
        <w:tab/>
      </w:r>
      <w:r w:rsidRPr="006D6656">
        <w:rPr>
          <w:sz w:val="20"/>
          <w:szCs w:val="20"/>
        </w:rPr>
        <w:t>4721 2888</w:t>
      </w:r>
    </w:p>
    <w:p w14:paraId="7357B2E2" w14:textId="11E8043A" w:rsidR="00D0617F" w:rsidRPr="006D6656" w:rsidRDefault="00D0617F" w:rsidP="00A14CAC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NQ </w:t>
      </w:r>
      <w:r w:rsidRPr="006D6656">
        <w:rPr>
          <w:sz w:val="20"/>
          <w:szCs w:val="20"/>
        </w:rPr>
        <w:t xml:space="preserve">Rural </w:t>
      </w:r>
      <w:r>
        <w:rPr>
          <w:sz w:val="20"/>
          <w:szCs w:val="20"/>
        </w:rPr>
        <w:t>Family</w:t>
      </w:r>
      <w:r w:rsidRPr="006D6656">
        <w:rPr>
          <w:sz w:val="20"/>
          <w:szCs w:val="20"/>
        </w:rPr>
        <w:t xml:space="preserve"> Support</w:t>
      </w:r>
      <w:r>
        <w:rPr>
          <w:sz w:val="20"/>
          <w:szCs w:val="20"/>
        </w:rPr>
        <w:t xml:space="preserve"> Services Charters Towers</w:t>
      </w:r>
      <w:r w:rsidR="00A14CAC">
        <w:rPr>
          <w:sz w:val="20"/>
          <w:szCs w:val="20"/>
        </w:rPr>
        <w:tab/>
      </w:r>
      <w:r w:rsidRPr="006D6656">
        <w:rPr>
          <w:sz w:val="20"/>
          <w:szCs w:val="20"/>
        </w:rPr>
        <w:t>4787 4518</w:t>
      </w:r>
    </w:p>
    <w:p w14:paraId="0676744D" w14:textId="774E0877" w:rsidR="00D0617F" w:rsidRPr="006D6656" w:rsidRDefault="00D0617F" w:rsidP="00A14CAC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Palm Island Community Company</w:t>
      </w:r>
      <w:r w:rsidR="00A14CAC">
        <w:rPr>
          <w:sz w:val="20"/>
          <w:szCs w:val="20"/>
        </w:rPr>
        <w:tab/>
      </w:r>
      <w:r w:rsidRPr="006D6656">
        <w:rPr>
          <w:sz w:val="20"/>
          <w:szCs w:val="20"/>
        </w:rPr>
        <w:t xml:space="preserve">4721 </w:t>
      </w:r>
      <w:r>
        <w:rPr>
          <w:sz w:val="20"/>
          <w:szCs w:val="20"/>
        </w:rPr>
        <w:t>4300</w:t>
      </w:r>
    </w:p>
    <w:p w14:paraId="09586C8B" w14:textId="1CD7BBD0" w:rsidR="00D0617F" w:rsidRPr="006D6656" w:rsidRDefault="00D0617F" w:rsidP="00A14CAC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Prospect Community Services </w:t>
      </w:r>
      <w:r w:rsidRPr="006D6656">
        <w:rPr>
          <w:sz w:val="20"/>
          <w:szCs w:val="20"/>
        </w:rPr>
        <w:t>Charters Towers</w:t>
      </w:r>
      <w:r w:rsidR="00A14CAC">
        <w:rPr>
          <w:rFonts w:cs="Arial"/>
          <w:sz w:val="20"/>
          <w:szCs w:val="20"/>
        </w:rPr>
        <w:tab/>
      </w:r>
      <w:r w:rsidR="00A14CAC">
        <w:rPr>
          <w:rFonts w:cs="Arial"/>
          <w:sz w:val="20"/>
          <w:szCs w:val="20"/>
        </w:rPr>
        <w:tab/>
      </w:r>
      <w:r w:rsidRPr="006D6656">
        <w:rPr>
          <w:sz w:val="20"/>
          <w:szCs w:val="20"/>
        </w:rPr>
        <w:t>4787 4797</w:t>
      </w:r>
    </w:p>
    <w:p w14:paraId="2048B750" w14:textId="3369B6EC" w:rsidR="00D0617F" w:rsidRDefault="00D0617F" w:rsidP="00CB3ADE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Rollingstone &amp; District Community Association</w:t>
      </w:r>
      <w:r w:rsidR="00CB3ADE">
        <w:rPr>
          <w:rFonts w:cs="Arial"/>
          <w:sz w:val="20"/>
          <w:szCs w:val="20"/>
        </w:rPr>
        <w:tab/>
      </w:r>
      <w:r w:rsidR="00CB3ADE">
        <w:rPr>
          <w:rFonts w:cs="Arial"/>
          <w:sz w:val="20"/>
          <w:szCs w:val="20"/>
        </w:rPr>
        <w:tab/>
      </w:r>
      <w:r>
        <w:rPr>
          <w:sz w:val="20"/>
          <w:szCs w:val="20"/>
        </w:rPr>
        <w:t>4770 7855</w:t>
      </w:r>
    </w:p>
    <w:p w14:paraId="20AD2EFD" w14:textId="5814AFBA" w:rsidR="00D0617F" w:rsidRDefault="00D0617F" w:rsidP="00CB3ADE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The Oasis Townsville</w:t>
      </w:r>
      <w:r w:rsidR="00CB3ADE">
        <w:rPr>
          <w:rFonts w:cs="Arial"/>
          <w:sz w:val="20"/>
          <w:szCs w:val="20"/>
        </w:rPr>
        <w:tab/>
      </w:r>
      <w:r>
        <w:rPr>
          <w:sz w:val="20"/>
          <w:szCs w:val="20"/>
        </w:rPr>
        <w:t>4759 8777</w:t>
      </w:r>
    </w:p>
    <w:p w14:paraId="2EF058DB" w14:textId="05188F70" w:rsidR="00D0617F" w:rsidRDefault="00D0617F" w:rsidP="00CB3ADE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The Women’s Centre Townsville</w:t>
      </w:r>
      <w:r w:rsidR="00CB3ADE">
        <w:rPr>
          <w:sz w:val="20"/>
          <w:szCs w:val="20"/>
        </w:rPr>
        <w:tab/>
      </w:r>
      <w:r w:rsidRPr="006D6656">
        <w:rPr>
          <w:sz w:val="20"/>
          <w:szCs w:val="20"/>
        </w:rPr>
        <w:t>4775 7555</w:t>
      </w:r>
    </w:p>
    <w:p w14:paraId="558DA532" w14:textId="2879AB04" w:rsidR="00D0617F" w:rsidRPr="006D6656" w:rsidRDefault="00D0617F" w:rsidP="00CB3ADE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T</w:t>
      </w:r>
      <w:r>
        <w:rPr>
          <w:sz w:val="20"/>
          <w:szCs w:val="20"/>
        </w:rPr>
        <w:t xml:space="preserve">ownsville West Community Centre </w:t>
      </w:r>
      <w:r w:rsidRPr="006D6656">
        <w:rPr>
          <w:sz w:val="20"/>
          <w:szCs w:val="20"/>
        </w:rPr>
        <w:t>Garbutt</w:t>
      </w:r>
      <w:r w:rsidR="00CB3ADE">
        <w:rPr>
          <w:sz w:val="20"/>
          <w:szCs w:val="20"/>
        </w:rPr>
        <w:tab/>
      </w:r>
      <w:r w:rsidR="00CB3ADE">
        <w:rPr>
          <w:sz w:val="20"/>
          <w:szCs w:val="20"/>
        </w:rPr>
        <w:tab/>
      </w:r>
      <w:r w:rsidRPr="006D6656">
        <w:rPr>
          <w:sz w:val="20"/>
          <w:szCs w:val="20"/>
        </w:rPr>
        <w:t>4779</w:t>
      </w:r>
      <w:r>
        <w:rPr>
          <w:sz w:val="20"/>
          <w:szCs w:val="20"/>
        </w:rPr>
        <w:t xml:space="preserve"> </w:t>
      </w:r>
      <w:r w:rsidRPr="006D6656">
        <w:rPr>
          <w:sz w:val="20"/>
          <w:szCs w:val="20"/>
        </w:rPr>
        <w:t>7268</w:t>
      </w:r>
    </w:p>
    <w:p w14:paraId="36074EA0" w14:textId="2B26A555" w:rsidR="00D0617F" w:rsidRPr="006D6656" w:rsidRDefault="00D0617F" w:rsidP="00CB3ADE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Uni</w:t>
      </w:r>
      <w:r>
        <w:rPr>
          <w:sz w:val="20"/>
          <w:szCs w:val="20"/>
        </w:rPr>
        <w:t xml:space="preserve">ting Care Community </w:t>
      </w:r>
      <w:r w:rsidRPr="006D6656">
        <w:rPr>
          <w:sz w:val="20"/>
          <w:szCs w:val="20"/>
        </w:rPr>
        <w:t>Townsville</w:t>
      </w:r>
      <w:r w:rsidR="00CB3ADE">
        <w:rPr>
          <w:sz w:val="20"/>
          <w:szCs w:val="20"/>
        </w:rPr>
        <w:tab/>
      </w:r>
      <w:r>
        <w:rPr>
          <w:sz w:val="20"/>
          <w:szCs w:val="20"/>
        </w:rPr>
        <w:t>1300 096 203</w:t>
      </w:r>
    </w:p>
    <w:p w14:paraId="51601356" w14:textId="4419ECEE" w:rsidR="00D0617F" w:rsidRPr="006D6656" w:rsidRDefault="00D0617F" w:rsidP="00CB3ADE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Upper Ross Community Centre</w:t>
      </w:r>
      <w:r w:rsidR="00CB3ADE">
        <w:rPr>
          <w:sz w:val="20"/>
          <w:szCs w:val="20"/>
        </w:rPr>
        <w:tab/>
      </w:r>
      <w:r w:rsidRPr="006D6656">
        <w:rPr>
          <w:sz w:val="20"/>
          <w:szCs w:val="20"/>
        </w:rPr>
        <w:t>4774 0144</w:t>
      </w:r>
    </w:p>
    <w:p w14:paraId="4B8EE2DA" w14:textId="77777777" w:rsidR="00B70A69" w:rsidRPr="006D6656" w:rsidRDefault="00B70A69" w:rsidP="00B70A69">
      <w:pPr>
        <w:tabs>
          <w:tab w:val="right" w:leader="dot" w:pos="4395"/>
          <w:tab w:val="right" w:leader="dot" w:pos="4678"/>
        </w:tabs>
        <w:spacing w:line="276" w:lineRule="auto"/>
        <w:rPr>
          <w:sz w:val="20"/>
          <w:szCs w:val="20"/>
        </w:rPr>
      </w:pPr>
    </w:p>
    <w:p w14:paraId="6089624B" w14:textId="0EA5EE10" w:rsidR="00443D0E" w:rsidRDefault="00443D0E" w:rsidP="00443D0E">
      <w:pPr>
        <w:rPr>
          <w:b/>
          <w:color w:val="0F7E9C"/>
        </w:rPr>
      </w:pPr>
      <w:r w:rsidRPr="00443D0E">
        <w:rPr>
          <w:b/>
          <w:color w:val="0F7E9C"/>
        </w:rPr>
        <w:t xml:space="preserve">Material Goods &amp; Emergency Relief </w:t>
      </w:r>
    </w:p>
    <w:p w14:paraId="367163DB" w14:textId="376BFFEB" w:rsidR="00B70A69" w:rsidRPr="006D6656" w:rsidRDefault="00B70A69" w:rsidP="00055E94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 xml:space="preserve">Lifeline Townsville </w:t>
      </w:r>
      <w:r w:rsidR="007D1F21">
        <w:rPr>
          <w:sz w:val="20"/>
          <w:szCs w:val="20"/>
        </w:rPr>
        <w:t>W</w:t>
      </w:r>
      <w:r w:rsidRPr="006D6656">
        <w:rPr>
          <w:sz w:val="20"/>
          <w:szCs w:val="20"/>
        </w:rPr>
        <w:t>arehouse</w:t>
      </w:r>
      <w:r w:rsidR="00055E94">
        <w:rPr>
          <w:sz w:val="20"/>
          <w:szCs w:val="20"/>
        </w:rPr>
        <w:tab/>
      </w:r>
      <w:r w:rsidRPr="006D6656">
        <w:rPr>
          <w:sz w:val="20"/>
          <w:szCs w:val="20"/>
        </w:rPr>
        <w:t xml:space="preserve">4775 </w:t>
      </w:r>
      <w:r w:rsidR="007D1F21">
        <w:rPr>
          <w:sz w:val="20"/>
          <w:szCs w:val="20"/>
        </w:rPr>
        <w:t>9165</w:t>
      </w:r>
    </w:p>
    <w:p w14:paraId="371091D7" w14:textId="3C5EC73D" w:rsidR="00B70A69" w:rsidRPr="006D6656" w:rsidRDefault="00B70A69" w:rsidP="00B70A69">
      <w:pPr>
        <w:tabs>
          <w:tab w:val="right" w:leader="dot" w:pos="4536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Lifeline Ingham</w:t>
      </w:r>
      <w:r w:rsidRPr="006D6656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………………………………..</w:t>
      </w:r>
      <w:r w:rsidRPr="006D6656">
        <w:rPr>
          <w:sz w:val="20"/>
          <w:szCs w:val="20"/>
        </w:rPr>
        <w:t>477</w:t>
      </w:r>
      <w:r w:rsidR="007D1F21">
        <w:rPr>
          <w:sz w:val="20"/>
          <w:szCs w:val="20"/>
        </w:rPr>
        <w:t>5 9175</w:t>
      </w:r>
    </w:p>
    <w:p w14:paraId="11B7B150" w14:textId="2D7BFACB" w:rsidR="00B70A69" w:rsidRPr="006D6656" w:rsidRDefault="00B70A69" w:rsidP="00B70A69">
      <w:pPr>
        <w:tabs>
          <w:tab w:val="right" w:leader="dot" w:pos="4536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Lifeline Ayr</w:t>
      </w:r>
      <w:r w:rsidRPr="006D6656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…………………………………….</w:t>
      </w:r>
      <w:r w:rsidRPr="006D6656">
        <w:rPr>
          <w:sz w:val="20"/>
          <w:szCs w:val="20"/>
        </w:rPr>
        <w:t>4775 9170</w:t>
      </w:r>
    </w:p>
    <w:p w14:paraId="4F19F31F" w14:textId="269BEDA6" w:rsidR="00B70A69" w:rsidRPr="006D6656" w:rsidRDefault="00B70A69" w:rsidP="00B70A69">
      <w:pPr>
        <w:tabs>
          <w:tab w:val="right" w:leader="dot" w:pos="4536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St Vincent de Paul Brisbane</w:t>
      </w:r>
      <w:r w:rsidRPr="006D6656">
        <w:rPr>
          <w:sz w:val="20"/>
          <w:szCs w:val="20"/>
        </w:rPr>
        <w:tab/>
      </w:r>
      <w:r>
        <w:rPr>
          <w:sz w:val="20"/>
          <w:szCs w:val="20"/>
        </w:rPr>
        <w:t>………………...</w:t>
      </w:r>
      <w:r w:rsidRPr="006D6656">
        <w:rPr>
          <w:sz w:val="20"/>
          <w:szCs w:val="20"/>
        </w:rPr>
        <w:t>3010 1000</w:t>
      </w:r>
    </w:p>
    <w:p w14:paraId="5FCA9553" w14:textId="1D34A11D" w:rsidR="00B70A69" w:rsidRPr="006D6656" w:rsidRDefault="00B70A69" w:rsidP="00B70A69">
      <w:pPr>
        <w:tabs>
          <w:tab w:val="right" w:leader="dot" w:pos="4536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Salvation Army Ayr</w:t>
      </w:r>
      <w:r w:rsidRPr="006D6656">
        <w:rPr>
          <w:sz w:val="20"/>
          <w:szCs w:val="20"/>
        </w:rPr>
        <w:tab/>
      </w:r>
      <w:r>
        <w:rPr>
          <w:sz w:val="20"/>
          <w:szCs w:val="20"/>
        </w:rPr>
        <w:t>…………………………...</w:t>
      </w:r>
      <w:r w:rsidRPr="006D6656">
        <w:rPr>
          <w:sz w:val="20"/>
          <w:szCs w:val="20"/>
        </w:rPr>
        <w:t>4783 4447</w:t>
      </w:r>
    </w:p>
    <w:p w14:paraId="2A1F4C35" w14:textId="17CC1E75" w:rsidR="00B70A69" w:rsidRPr="0069277E" w:rsidRDefault="00B70A69" w:rsidP="00055E94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Salvation Army Townsville</w:t>
      </w:r>
      <w:r w:rsidR="00CB3ADE">
        <w:rPr>
          <w:sz w:val="20"/>
          <w:szCs w:val="20"/>
        </w:rPr>
        <w:t xml:space="preserve"> </w:t>
      </w:r>
      <w:r w:rsidRPr="006D6656">
        <w:rPr>
          <w:sz w:val="20"/>
          <w:szCs w:val="20"/>
        </w:rPr>
        <w:t>Faithworks</w:t>
      </w:r>
      <w:r w:rsidR="00055E94">
        <w:rPr>
          <w:sz w:val="20"/>
          <w:szCs w:val="20"/>
        </w:rPr>
        <w:tab/>
      </w:r>
      <w:r>
        <w:rPr>
          <w:sz w:val="20"/>
          <w:szCs w:val="20"/>
        </w:rPr>
        <w:t>4779 3791</w:t>
      </w:r>
    </w:p>
    <w:p w14:paraId="67A8A9D2" w14:textId="48B52EDA" w:rsidR="00B70A69" w:rsidRPr="006D6656" w:rsidRDefault="00B70A69" w:rsidP="00055E94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9277E">
        <w:rPr>
          <w:sz w:val="20"/>
          <w:szCs w:val="20"/>
        </w:rPr>
        <w:t>Riverway Recovery Mission</w:t>
      </w:r>
      <w:r w:rsidR="00055E94">
        <w:rPr>
          <w:sz w:val="20"/>
          <w:szCs w:val="20"/>
        </w:rPr>
        <w:tab/>
      </w:r>
      <w:r w:rsidRPr="0069277E">
        <w:rPr>
          <w:sz w:val="20"/>
          <w:szCs w:val="20"/>
        </w:rPr>
        <w:t>4723 5607</w:t>
      </w:r>
    </w:p>
    <w:p w14:paraId="0EAA8207" w14:textId="77777777" w:rsidR="00437805" w:rsidRPr="00443D0E" w:rsidRDefault="00437805" w:rsidP="00443D0E">
      <w:pPr>
        <w:rPr>
          <w:b/>
          <w:color w:val="0F7E9C"/>
        </w:rPr>
      </w:pPr>
    </w:p>
    <w:p w14:paraId="7D512EF6" w14:textId="183816A2" w:rsidR="00A86100" w:rsidRDefault="00443D0E" w:rsidP="00A86100">
      <w:pPr>
        <w:rPr>
          <w:b/>
          <w:color w:val="0F7E9C"/>
        </w:rPr>
      </w:pPr>
      <w:r w:rsidRPr="00B70A69">
        <w:rPr>
          <w:b/>
          <w:color w:val="0F7E9C"/>
        </w:rPr>
        <w:t>Council Contacts</w:t>
      </w:r>
    </w:p>
    <w:p w14:paraId="2D672C12" w14:textId="008A8EA0" w:rsidR="00055E94" w:rsidRPr="0069277E" w:rsidRDefault="00055E94" w:rsidP="00055E94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9277E">
        <w:rPr>
          <w:sz w:val="20"/>
          <w:szCs w:val="20"/>
        </w:rPr>
        <w:t>Burdekin Shire Council</w:t>
      </w:r>
      <w:r>
        <w:rPr>
          <w:sz w:val="20"/>
          <w:szCs w:val="20"/>
        </w:rPr>
        <w:tab/>
      </w:r>
      <w:r w:rsidRPr="0069277E">
        <w:rPr>
          <w:sz w:val="20"/>
          <w:szCs w:val="20"/>
        </w:rPr>
        <w:t>4783 9800</w:t>
      </w:r>
    </w:p>
    <w:p w14:paraId="6A1278A4" w14:textId="5BD846F2" w:rsidR="00055E94" w:rsidRPr="0069277E" w:rsidRDefault="00055E94" w:rsidP="00055E94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9277E">
        <w:rPr>
          <w:sz w:val="20"/>
          <w:szCs w:val="20"/>
        </w:rPr>
        <w:t>Charters Towers Regional Council</w:t>
      </w:r>
      <w:r>
        <w:rPr>
          <w:sz w:val="20"/>
          <w:szCs w:val="20"/>
        </w:rPr>
        <w:tab/>
      </w:r>
      <w:r w:rsidRPr="0069277E">
        <w:rPr>
          <w:sz w:val="20"/>
          <w:szCs w:val="20"/>
        </w:rPr>
        <w:t>4</w:t>
      </w:r>
      <w:r w:rsidRPr="0069277E">
        <w:rPr>
          <w:rFonts w:cs="Arial"/>
          <w:color w:val="000000"/>
          <w:sz w:val="20"/>
          <w:szCs w:val="20"/>
        </w:rPr>
        <w:t>761 5300</w:t>
      </w:r>
    </w:p>
    <w:p w14:paraId="61AB1E11" w14:textId="47F7865B" w:rsidR="00055E94" w:rsidRPr="0069277E" w:rsidRDefault="00055E94" w:rsidP="00055E94">
      <w:pPr>
        <w:tabs>
          <w:tab w:val="right" w:leader="dot" w:pos="4820"/>
        </w:tabs>
        <w:rPr>
          <w:color w:val="000000"/>
          <w:sz w:val="20"/>
          <w:szCs w:val="20"/>
        </w:rPr>
      </w:pPr>
      <w:r w:rsidRPr="0069277E">
        <w:rPr>
          <w:sz w:val="20"/>
          <w:szCs w:val="20"/>
        </w:rPr>
        <w:t>Flinders Shire Council</w:t>
      </w:r>
      <w:r>
        <w:rPr>
          <w:sz w:val="20"/>
          <w:szCs w:val="20"/>
        </w:rPr>
        <w:tab/>
      </w:r>
      <w:r w:rsidRPr="0069277E">
        <w:rPr>
          <w:rFonts w:cs="Arial"/>
          <w:color w:val="000000"/>
          <w:sz w:val="20"/>
          <w:szCs w:val="20"/>
        </w:rPr>
        <w:t>4741 2900</w:t>
      </w:r>
    </w:p>
    <w:p w14:paraId="7CAD60FE" w14:textId="6C3008C8" w:rsidR="00055E94" w:rsidRPr="0069277E" w:rsidRDefault="00055E94" w:rsidP="00217560">
      <w:pPr>
        <w:tabs>
          <w:tab w:val="right" w:leader="dot" w:pos="4820"/>
        </w:tabs>
        <w:rPr>
          <w:sz w:val="20"/>
          <w:szCs w:val="20"/>
        </w:rPr>
      </w:pPr>
      <w:r w:rsidRPr="0069277E">
        <w:rPr>
          <w:sz w:val="20"/>
          <w:szCs w:val="20"/>
        </w:rPr>
        <w:t>Hinchinbrook Shire Council</w:t>
      </w:r>
      <w:r w:rsidR="00217560">
        <w:rPr>
          <w:sz w:val="20"/>
          <w:szCs w:val="20"/>
        </w:rPr>
        <w:tab/>
      </w:r>
      <w:r w:rsidRPr="0069277E">
        <w:rPr>
          <w:rFonts w:cs="Arial"/>
          <w:sz w:val="20"/>
          <w:szCs w:val="20"/>
        </w:rPr>
        <w:t>4776 4600</w:t>
      </w:r>
    </w:p>
    <w:p w14:paraId="226EE2EA" w14:textId="6E7B8D11" w:rsidR="00055E94" w:rsidRPr="00031EF9" w:rsidRDefault="00055E94" w:rsidP="00217560">
      <w:pPr>
        <w:tabs>
          <w:tab w:val="right" w:leader="dot" w:pos="4820"/>
        </w:tabs>
        <w:rPr>
          <w:sz w:val="20"/>
          <w:szCs w:val="20"/>
        </w:rPr>
      </w:pPr>
      <w:r>
        <w:rPr>
          <w:sz w:val="20"/>
          <w:szCs w:val="20"/>
        </w:rPr>
        <w:t xml:space="preserve">Palm Island Aboriginal Shire </w:t>
      </w:r>
      <w:r w:rsidRPr="0069277E">
        <w:rPr>
          <w:sz w:val="20"/>
          <w:szCs w:val="20"/>
        </w:rPr>
        <w:t>Council</w:t>
      </w:r>
      <w:r w:rsidR="00217560">
        <w:rPr>
          <w:sz w:val="20"/>
          <w:szCs w:val="20"/>
        </w:rPr>
        <w:tab/>
      </w:r>
      <w:r w:rsidRPr="0069277E">
        <w:rPr>
          <w:rFonts w:cs="Arial"/>
          <w:bCs/>
          <w:color w:val="000000"/>
          <w:sz w:val="20"/>
          <w:szCs w:val="20"/>
        </w:rPr>
        <w:t>4770 0200</w:t>
      </w:r>
    </w:p>
    <w:p w14:paraId="1304018E" w14:textId="5FEAB3D5" w:rsidR="00055E94" w:rsidRPr="0069277E" w:rsidRDefault="00055E94" w:rsidP="00217560">
      <w:pPr>
        <w:tabs>
          <w:tab w:val="right" w:leader="dot" w:pos="4820"/>
        </w:tabs>
        <w:rPr>
          <w:sz w:val="20"/>
          <w:szCs w:val="20"/>
        </w:rPr>
      </w:pPr>
      <w:r w:rsidRPr="0069277E">
        <w:rPr>
          <w:sz w:val="20"/>
          <w:szCs w:val="20"/>
        </w:rPr>
        <w:t>Richmond Shire Council</w:t>
      </w:r>
      <w:r w:rsidR="00217560">
        <w:rPr>
          <w:sz w:val="20"/>
          <w:szCs w:val="20"/>
        </w:rPr>
        <w:tab/>
      </w:r>
      <w:r w:rsidRPr="0069277E">
        <w:rPr>
          <w:color w:val="000000"/>
          <w:sz w:val="20"/>
          <w:szCs w:val="20"/>
        </w:rPr>
        <w:t>4741 3277</w:t>
      </w:r>
    </w:p>
    <w:p w14:paraId="1BBC5032" w14:textId="59F42C81" w:rsidR="00055E94" w:rsidRPr="0069277E" w:rsidRDefault="00055E94" w:rsidP="00217560">
      <w:pPr>
        <w:tabs>
          <w:tab w:val="right" w:leader="dot" w:pos="4820"/>
        </w:tabs>
        <w:rPr>
          <w:sz w:val="20"/>
          <w:szCs w:val="20"/>
        </w:rPr>
      </w:pPr>
      <w:r w:rsidRPr="0069277E">
        <w:rPr>
          <w:sz w:val="20"/>
          <w:szCs w:val="20"/>
        </w:rPr>
        <w:t>Townsville City Council</w:t>
      </w:r>
      <w:r w:rsidR="00217560">
        <w:rPr>
          <w:sz w:val="20"/>
          <w:szCs w:val="20"/>
        </w:rPr>
        <w:tab/>
      </w:r>
      <w:r w:rsidRPr="0069277E">
        <w:rPr>
          <w:sz w:val="20"/>
          <w:szCs w:val="20"/>
        </w:rPr>
        <w:t>1</w:t>
      </w:r>
      <w:r w:rsidRPr="0069277E">
        <w:rPr>
          <w:rFonts w:cs="Arial"/>
          <w:color w:val="000000"/>
          <w:sz w:val="20"/>
          <w:szCs w:val="20"/>
        </w:rPr>
        <w:t>3</w:t>
      </w:r>
      <w:r>
        <w:rPr>
          <w:rFonts w:cs="Arial"/>
          <w:color w:val="000000"/>
          <w:sz w:val="20"/>
          <w:szCs w:val="20"/>
        </w:rPr>
        <w:t xml:space="preserve"> </w:t>
      </w:r>
      <w:r w:rsidRPr="0069277E">
        <w:rPr>
          <w:rFonts w:cs="Arial"/>
          <w:color w:val="000000"/>
          <w:sz w:val="20"/>
          <w:szCs w:val="20"/>
        </w:rPr>
        <w:t>48</w:t>
      </w:r>
      <w:r>
        <w:rPr>
          <w:rFonts w:cs="Arial"/>
          <w:color w:val="000000"/>
          <w:sz w:val="20"/>
          <w:szCs w:val="20"/>
        </w:rPr>
        <w:t xml:space="preserve"> </w:t>
      </w:r>
      <w:r w:rsidRPr="0069277E">
        <w:rPr>
          <w:rFonts w:cs="Arial"/>
          <w:color w:val="000000"/>
          <w:sz w:val="20"/>
          <w:szCs w:val="20"/>
        </w:rPr>
        <w:t>10</w:t>
      </w:r>
    </w:p>
    <w:p w14:paraId="78D30B0C" w14:textId="77777777" w:rsidR="00217560" w:rsidRDefault="00217560" w:rsidP="00A86100">
      <w:pPr>
        <w:rPr>
          <w:b/>
          <w:color w:val="0F7E9C"/>
        </w:rPr>
      </w:pPr>
    </w:p>
    <w:p w14:paraId="1F8F703C" w14:textId="075C3E6A" w:rsidR="00443D0E" w:rsidRDefault="00443D0E" w:rsidP="00A86100">
      <w:pPr>
        <w:rPr>
          <w:b/>
          <w:color w:val="0F7E9C"/>
        </w:rPr>
      </w:pPr>
      <w:r>
        <w:rPr>
          <w:b/>
          <w:color w:val="0F7E9C"/>
        </w:rPr>
        <w:t xml:space="preserve">Other </w:t>
      </w:r>
      <w:r w:rsidR="00CE1E4F">
        <w:rPr>
          <w:b/>
          <w:color w:val="0F7E9C"/>
        </w:rPr>
        <w:t>Support</w:t>
      </w:r>
    </w:p>
    <w:p w14:paraId="61EAEC00" w14:textId="7732A1DB" w:rsidR="00217560" w:rsidRDefault="00217560" w:rsidP="00217560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Disability and Community Care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13 74 68</w:t>
      </w:r>
    </w:p>
    <w:p w14:paraId="0C6CAF18" w14:textId="5DF3E647" w:rsidR="00217560" w:rsidRPr="00AD6B28" w:rsidRDefault="00217560" w:rsidP="00217560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Energex</w:t>
      </w:r>
      <w:r>
        <w:rPr>
          <w:rFonts w:cs="Arial"/>
          <w:sz w:val="20"/>
          <w:szCs w:val="20"/>
        </w:rPr>
        <w:t xml:space="preserve"> – General Enquiries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13 12 53</w:t>
      </w:r>
    </w:p>
    <w:p w14:paraId="4085DF32" w14:textId="467D7AF6" w:rsidR="00217560" w:rsidRPr="00AD6B28" w:rsidRDefault="00217560" w:rsidP="00217560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 xml:space="preserve">Energex Emergency </w:t>
      </w:r>
      <w:r>
        <w:rPr>
          <w:rFonts w:cs="Arial"/>
          <w:sz w:val="20"/>
          <w:szCs w:val="20"/>
        </w:rPr>
        <w:t>(24/7)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13 19 62</w:t>
      </w:r>
    </w:p>
    <w:p w14:paraId="6AD052D5" w14:textId="5FFEBB40" w:rsidR="00217560" w:rsidRDefault="00217560" w:rsidP="00217560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lastRenderedPageBreak/>
        <w:t>Ergon Energy</w:t>
      </w:r>
      <w:r>
        <w:rPr>
          <w:rFonts w:cs="Arial"/>
          <w:sz w:val="20"/>
          <w:szCs w:val="20"/>
        </w:rPr>
        <w:t xml:space="preserve"> – Customer Service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13 10 46</w:t>
      </w:r>
    </w:p>
    <w:p w14:paraId="5506B521" w14:textId="4A6271C6" w:rsidR="00217560" w:rsidRPr="00AD6B28" w:rsidRDefault="00217560" w:rsidP="00217560">
      <w:pPr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Ergon Energy – Life Threatening</w:t>
      </w:r>
      <w:r>
        <w:rPr>
          <w:rFonts w:cs="Arial"/>
          <w:sz w:val="20"/>
          <w:szCs w:val="20"/>
        </w:rPr>
        <w:tab/>
        <w:t>13 16 70</w:t>
      </w:r>
    </w:p>
    <w:p w14:paraId="7D5FA7A6" w14:textId="2B159821" w:rsidR="00217560" w:rsidRPr="0084454F" w:rsidRDefault="00217560" w:rsidP="00217560">
      <w:pPr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NDIS Customer Service</w:t>
      </w:r>
      <w:r>
        <w:rPr>
          <w:rFonts w:cs="Arial"/>
          <w:sz w:val="20"/>
          <w:szCs w:val="20"/>
        </w:rPr>
        <w:tab/>
        <w:t>1800 800 110</w:t>
      </w:r>
    </w:p>
    <w:p w14:paraId="59AF8463" w14:textId="41F48D8F" w:rsidR="00217560" w:rsidRPr="00AD6B28" w:rsidRDefault="00217560" w:rsidP="00217560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Optus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13 13 44</w:t>
      </w:r>
    </w:p>
    <w:p w14:paraId="3D76B82F" w14:textId="14981ED1" w:rsidR="00217560" w:rsidRPr="00AD6B28" w:rsidRDefault="00217560" w:rsidP="00217560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4A2040">
        <w:rPr>
          <w:rFonts w:cs="Arial"/>
          <w:sz w:val="20"/>
          <w:szCs w:val="20"/>
        </w:rPr>
        <w:t>Origin Energy, Gas</w:t>
      </w:r>
      <w:r>
        <w:rPr>
          <w:rFonts w:cs="Arial"/>
          <w:sz w:val="20"/>
          <w:szCs w:val="20"/>
        </w:rPr>
        <w:tab/>
      </w:r>
      <w:r w:rsidRPr="004A2040">
        <w:rPr>
          <w:rFonts w:cs="Arial"/>
          <w:sz w:val="20"/>
          <w:szCs w:val="20"/>
        </w:rPr>
        <w:t>13 24 61</w:t>
      </w:r>
    </w:p>
    <w:p w14:paraId="6272EF4B" w14:textId="77777777" w:rsidR="00217560" w:rsidRDefault="00217560" w:rsidP="00217560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</w:p>
    <w:p w14:paraId="009740E3" w14:textId="77777777" w:rsidR="00217560" w:rsidRDefault="00217560" w:rsidP="00217560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</w:p>
    <w:p w14:paraId="4DC18E4A" w14:textId="77777777" w:rsidR="00217560" w:rsidRDefault="00217560" w:rsidP="00217560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</w:p>
    <w:p w14:paraId="0E84C456" w14:textId="45A10820" w:rsidR="00217560" w:rsidRDefault="00217560" w:rsidP="00217560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Policelink</w:t>
      </w:r>
      <w:r>
        <w:rPr>
          <w:rFonts w:cs="Arial"/>
          <w:sz w:val="20"/>
          <w:szCs w:val="20"/>
        </w:rPr>
        <w:tab/>
        <w:t>131 444</w:t>
      </w:r>
    </w:p>
    <w:p w14:paraId="166CC1E1" w14:textId="2A96D9A1" w:rsidR="00217560" w:rsidRDefault="00217560" w:rsidP="00217560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RSPCA 24hr Hotline</w:t>
      </w:r>
      <w:r>
        <w:rPr>
          <w:rFonts w:cs="Arial"/>
          <w:sz w:val="20"/>
          <w:szCs w:val="20"/>
        </w:rPr>
        <w:tab/>
        <w:t>1300 264 625</w:t>
      </w:r>
    </w:p>
    <w:p w14:paraId="655695C6" w14:textId="25FF8C98" w:rsidR="00217560" w:rsidRDefault="00217560" w:rsidP="00217560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SES Flood / Storm Emergency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13 25 00</w:t>
      </w:r>
    </w:p>
    <w:p w14:paraId="45BCC03F" w14:textId="2F4A3AC9" w:rsidR="00217560" w:rsidRPr="00AD6B28" w:rsidRDefault="00217560" w:rsidP="00217560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Telstra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13 22 03</w:t>
      </w:r>
    </w:p>
    <w:p w14:paraId="7527F944" w14:textId="0CF8BF83" w:rsidR="00217560" w:rsidRPr="0084454F" w:rsidRDefault="00217560" w:rsidP="00217560">
      <w:pPr>
        <w:tabs>
          <w:tab w:val="right" w:leader="dot" w:pos="4820"/>
        </w:tabs>
        <w:rPr>
          <w:rFonts w:cs="Arial"/>
          <w:sz w:val="20"/>
          <w:szCs w:val="20"/>
          <w:u w:val="single"/>
        </w:rPr>
      </w:pPr>
      <w:r w:rsidRPr="0084454F">
        <w:rPr>
          <w:rFonts w:cs="Arial"/>
          <w:bCs/>
          <w:color w:val="000000"/>
          <w:sz w:val="20"/>
          <w:szCs w:val="20"/>
        </w:rPr>
        <w:t>T</w:t>
      </w:r>
      <w:r>
        <w:rPr>
          <w:rFonts w:cs="Arial"/>
          <w:bCs/>
          <w:color w:val="000000"/>
          <w:sz w:val="20"/>
          <w:szCs w:val="20"/>
        </w:rPr>
        <w:t>ranslating and</w:t>
      </w:r>
      <w:r w:rsidRPr="0084454F">
        <w:rPr>
          <w:rFonts w:cs="Arial"/>
          <w:bCs/>
          <w:color w:val="000000"/>
          <w:sz w:val="20"/>
          <w:szCs w:val="20"/>
        </w:rPr>
        <w:t xml:space="preserve"> Interpreting Service</w:t>
      </w:r>
      <w:r>
        <w:rPr>
          <w:rFonts w:cs="Arial"/>
          <w:bCs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13 14 50</w:t>
      </w:r>
    </w:p>
    <w:p w14:paraId="16AC1A8A" w14:textId="73782A6A" w:rsidR="005A602F" w:rsidRPr="00437805" w:rsidRDefault="005A602F" w:rsidP="00B91094">
      <w:pPr>
        <w:rPr>
          <w:rFonts w:cs="Arial"/>
          <w:sz w:val="20"/>
          <w:szCs w:val="20"/>
        </w:rPr>
      </w:pPr>
    </w:p>
    <w:p w14:paraId="1ACB12AC" w14:textId="77777777" w:rsidR="00217560" w:rsidRDefault="00217560" w:rsidP="00B91094">
      <w:pPr>
        <w:rPr>
          <w:b/>
          <w:color w:val="0F7E9C"/>
          <w:sz w:val="24"/>
          <w:szCs w:val="24"/>
        </w:rPr>
      </w:pPr>
    </w:p>
    <w:p w14:paraId="696A7508" w14:textId="3DD7CC72" w:rsidR="00B91094" w:rsidRDefault="00B91094" w:rsidP="00B91094">
      <w:pPr>
        <w:rPr>
          <w:b/>
          <w:color w:val="0F7E9C"/>
          <w:sz w:val="24"/>
          <w:szCs w:val="24"/>
        </w:rPr>
      </w:pPr>
      <w:r w:rsidRPr="002458EA">
        <w:rPr>
          <w:b/>
          <w:color w:val="0F7E9C"/>
          <w:sz w:val="24"/>
          <w:szCs w:val="24"/>
        </w:rPr>
        <w:t>Useful Links</w:t>
      </w:r>
    </w:p>
    <w:p w14:paraId="2B8247E3" w14:textId="77777777" w:rsidR="001F6B73" w:rsidRPr="002458EA" w:rsidRDefault="001F6B73" w:rsidP="00B91094">
      <w:pPr>
        <w:rPr>
          <w:b/>
          <w:color w:val="0F7E9C"/>
          <w:sz w:val="24"/>
          <w:szCs w:val="24"/>
        </w:rPr>
      </w:pPr>
    </w:p>
    <w:p w14:paraId="026A4094" w14:textId="383FC36A" w:rsidR="00B91094" w:rsidRPr="001F6B73" w:rsidRDefault="00B91094" w:rsidP="00437805">
      <w:pPr>
        <w:rPr>
          <w:b/>
          <w:color w:val="0F7E9C"/>
        </w:rPr>
      </w:pPr>
      <w:r w:rsidRPr="001F6B73">
        <w:rPr>
          <w:b/>
          <w:color w:val="0F7E9C"/>
        </w:rPr>
        <w:t>Givit</w:t>
      </w:r>
    </w:p>
    <w:p w14:paraId="36E2F2D1" w14:textId="7096B1F7" w:rsidR="00B91094" w:rsidRPr="00805686" w:rsidRDefault="00432CAB" w:rsidP="00437805">
      <w:pPr>
        <w:rPr>
          <w:rStyle w:val="Hyperlink"/>
          <w:rFonts w:cs="Arial"/>
          <w:sz w:val="20"/>
          <w:szCs w:val="20"/>
        </w:rPr>
      </w:pPr>
      <w:hyperlink r:id="rId7" w:history="1">
        <w:r w:rsidR="00B91094" w:rsidRPr="00805686">
          <w:rPr>
            <w:rStyle w:val="Hyperlink"/>
            <w:rFonts w:cs="Arial"/>
            <w:sz w:val="20"/>
            <w:szCs w:val="20"/>
          </w:rPr>
          <w:t>www.givit.org.au</w:t>
        </w:r>
      </w:hyperlink>
    </w:p>
    <w:p w14:paraId="6C6EABAE" w14:textId="77777777" w:rsidR="001F6B73" w:rsidRDefault="001F6B73" w:rsidP="00437805">
      <w:pPr>
        <w:rPr>
          <w:rFonts w:cs="Arial"/>
          <w:color w:val="000000"/>
          <w:sz w:val="20"/>
          <w:szCs w:val="20"/>
        </w:rPr>
      </w:pPr>
    </w:p>
    <w:p w14:paraId="41E17321" w14:textId="199E2F5B" w:rsidR="00B91094" w:rsidRPr="001F6B73" w:rsidRDefault="00B91094" w:rsidP="00437805">
      <w:pPr>
        <w:rPr>
          <w:b/>
          <w:color w:val="0F7E9C"/>
        </w:rPr>
      </w:pPr>
      <w:r w:rsidRPr="001F6B73">
        <w:rPr>
          <w:b/>
          <w:color w:val="0F7E9C"/>
        </w:rPr>
        <w:t>School Closures</w:t>
      </w:r>
    </w:p>
    <w:p w14:paraId="3BCAEDDE" w14:textId="09093217" w:rsidR="00B91094" w:rsidRDefault="00432CAB" w:rsidP="00437805">
      <w:pPr>
        <w:rPr>
          <w:rStyle w:val="Hyperlink"/>
          <w:rFonts w:cs="Arial"/>
          <w:sz w:val="20"/>
          <w:szCs w:val="20"/>
        </w:rPr>
      </w:pPr>
      <w:hyperlink r:id="rId8" w:history="1">
        <w:r w:rsidR="00B91094" w:rsidRPr="00B91094">
          <w:rPr>
            <w:rStyle w:val="Hyperlink"/>
            <w:rFonts w:cs="Arial"/>
            <w:sz w:val="20"/>
            <w:szCs w:val="20"/>
          </w:rPr>
          <w:t>Emergency Closures Home Page (det.qld.gov.au)</w:t>
        </w:r>
      </w:hyperlink>
    </w:p>
    <w:p w14:paraId="583BA335" w14:textId="77777777" w:rsidR="00437805" w:rsidRPr="00B91094" w:rsidRDefault="00437805" w:rsidP="00437805">
      <w:pPr>
        <w:rPr>
          <w:rFonts w:cs="Arial"/>
          <w:b/>
          <w:color w:val="0F7E9C"/>
          <w:sz w:val="20"/>
          <w:szCs w:val="20"/>
        </w:rPr>
      </w:pPr>
    </w:p>
    <w:p w14:paraId="02EAFA94" w14:textId="77777777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Disasters and alerts </w:t>
      </w:r>
    </w:p>
    <w:p w14:paraId="0B9BB9B0" w14:textId="063E882F" w:rsidR="002458EA" w:rsidRPr="002458EA" w:rsidRDefault="002458EA" w:rsidP="00437805">
      <w:pPr>
        <w:rPr>
          <w:sz w:val="20"/>
          <w:szCs w:val="20"/>
        </w:rPr>
      </w:pPr>
      <w:r w:rsidRPr="002458EA">
        <w:rPr>
          <w:sz w:val="20"/>
          <w:szCs w:val="20"/>
        </w:rPr>
        <w:t xml:space="preserve">The central hub for the latest information on disasters and alerts in Queensland </w:t>
      </w:r>
      <w:hyperlink r:id="rId9" w:history="1">
        <w:r w:rsidRPr="002458EA">
          <w:rPr>
            <w:rStyle w:val="Hyperlink"/>
            <w:sz w:val="20"/>
            <w:szCs w:val="20"/>
          </w:rPr>
          <w:t>www.qldalert.com</w:t>
        </w:r>
      </w:hyperlink>
    </w:p>
    <w:p w14:paraId="182E79A9" w14:textId="77777777" w:rsidR="001F6B73" w:rsidRDefault="001F6B73" w:rsidP="00437805">
      <w:pPr>
        <w:rPr>
          <w:b/>
          <w:color w:val="0F7E9C"/>
        </w:rPr>
      </w:pPr>
    </w:p>
    <w:p w14:paraId="6352B824" w14:textId="15166BB3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QLD Government Disaster Management Website </w:t>
      </w:r>
    </w:p>
    <w:p w14:paraId="776F39AE" w14:textId="0D7E0615" w:rsidR="002458EA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This website contains warning and alerts, get ready information, and key contacts for disasters and emergencies </w:t>
      </w:r>
      <w:hyperlink r:id="rId10" w:history="1">
        <w:r w:rsidRPr="002458EA">
          <w:rPr>
            <w:rStyle w:val="Hyperlink"/>
            <w:sz w:val="20"/>
            <w:szCs w:val="20"/>
          </w:rPr>
          <w:t>www.disaster.qld.gov.au</w:t>
        </w:r>
      </w:hyperlink>
    </w:p>
    <w:p w14:paraId="72156DF5" w14:textId="77777777" w:rsidR="00437805" w:rsidRPr="002458EA" w:rsidRDefault="00437805" w:rsidP="00437805">
      <w:pPr>
        <w:rPr>
          <w:sz w:val="20"/>
          <w:szCs w:val="20"/>
        </w:rPr>
      </w:pPr>
    </w:p>
    <w:p w14:paraId="2FEDF7CE" w14:textId="77777777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Current disasters </w:t>
      </w:r>
    </w:p>
    <w:p w14:paraId="57486404" w14:textId="1FE6EADE" w:rsidR="002458EA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current disasters in Queensland and activated areas </w:t>
      </w:r>
      <w:hyperlink r:id="rId11" w:history="1">
        <w:r w:rsidRPr="002458EA">
          <w:rPr>
            <w:rStyle w:val="Hyperlink"/>
            <w:sz w:val="20"/>
            <w:szCs w:val="20"/>
          </w:rPr>
          <w:t>www.qld.gov.au/community/disasters-emergencies/current-disasters/</w:t>
        </w:r>
      </w:hyperlink>
    </w:p>
    <w:p w14:paraId="143DEE12" w14:textId="77777777" w:rsidR="00437805" w:rsidRPr="002458EA" w:rsidRDefault="00437805" w:rsidP="00437805">
      <w:pPr>
        <w:rPr>
          <w:sz w:val="20"/>
          <w:szCs w:val="20"/>
        </w:rPr>
      </w:pPr>
    </w:p>
    <w:p w14:paraId="046DE1BF" w14:textId="3603762F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Support </w:t>
      </w:r>
    </w:p>
    <w:p w14:paraId="067A19C2" w14:textId="3F882C03" w:rsidR="002458EA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financial, business, and personal and family support available to people affected by a disaster </w:t>
      </w:r>
      <w:hyperlink r:id="rId12" w:history="1">
        <w:r w:rsidRPr="002458EA">
          <w:rPr>
            <w:rStyle w:val="Hyperlink"/>
            <w:sz w:val="20"/>
            <w:szCs w:val="20"/>
          </w:rPr>
          <w:t>www.qld.gov.au/community/disasters-emergencies/support</w:t>
        </w:r>
      </w:hyperlink>
    </w:p>
    <w:p w14:paraId="69362A94" w14:textId="77777777" w:rsidR="00437805" w:rsidRPr="002458EA" w:rsidRDefault="00437805" w:rsidP="00437805">
      <w:pPr>
        <w:rPr>
          <w:sz w:val="20"/>
          <w:szCs w:val="20"/>
        </w:rPr>
      </w:pPr>
    </w:p>
    <w:p w14:paraId="0C92C3F7" w14:textId="77777777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Recovery after a disaster </w:t>
      </w:r>
    </w:p>
    <w:p w14:paraId="75748DAE" w14:textId="399FF1AF" w:rsidR="002458EA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cleaning up, making an insurance claim, replacing documents, and volunteering </w:t>
      </w:r>
      <w:hyperlink r:id="rId13" w:history="1">
        <w:r w:rsidRPr="002458EA">
          <w:rPr>
            <w:rStyle w:val="Hyperlink"/>
            <w:sz w:val="20"/>
            <w:szCs w:val="20"/>
          </w:rPr>
          <w:t>www.qld.gov.au/community/disasters-emergencies/recovery-after-disaster</w:t>
        </w:r>
      </w:hyperlink>
    </w:p>
    <w:p w14:paraId="1BB50B59" w14:textId="77777777" w:rsidR="00437805" w:rsidRPr="002458EA" w:rsidRDefault="00437805" w:rsidP="00437805">
      <w:pPr>
        <w:rPr>
          <w:sz w:val="20"/>
          <w:szCs w:val="20"/>
        </w:rPr>
      </w:pPr>
    </w:p>
    <w:p w14:paraId="39F37054" w14:textId="77777777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Managing stress after a disaster </w:t>
      </w:r>
    </w:p>
    <w:p w14:paraId="4B291916" w14:textId="38898DBF" w:rsidR="002458EA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managing stress, including symptoms, coping methods, and how to access help </w:t>
      </w:r>
      <w:hyperlink r:id="rId14" w:history="1">
        <w:r w:rsidRPr="002458EA">
          <w:rPr>
            <w:rStyle w:val="Hyperlink"/>
            <w:sz w:val="20"/>
            <w:szCs w:val="20"/>
          </w:rPr>
          <w:t>www.qld.gov.au/community/disasters-emergencies/managing-stress</w:t>
        </w:r>
      </w:hyperlink>
    </w:p>
    <w:p w14:paraId="2B8A5066" w14:textId="77777777" w:rsidR="00437805" w:rsidRPr="002458EA" w:rsidRDefault="00437805" w:rsidP="00437805">
      <w:pPr>
        <w:rPr>
          <w:sz w:val="20"/>
          <w:szCs w:val="20"/>
        </w:rPr>
      </w:pPr>
    </w:p>
    <w:p w14:paraId="583903ED" w14:textId="77777777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Family relationships after a disaster  </w:t>
      </w:r>
    </w:p>
    <w:p w14:paraId="111C9795" w14:textId="1040E9B3" w:rsidR="001F6B73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family relationships after a disaster, the effects, and how to access help </w:t>
      </w:r>
      <w:hyperlink r:id="rId15" w:history="1">
        <w:r w:rsidRPr="002458EA">
          <w:rPr>
            <w:rStyle w:val="Hyperlink"/>
            <w:sz w:val="20"/>
            <w:szCs w:val="20"/>
          </w:rPr>
          <w:t>www.qld.gov.au/community/disasters-emergencies/family-relationships</w:t>
        </w:r>
      </w:hyperlink>
    </w:p>
    <w:p w14:paraId="4F28DDEF" w14:textId="6DD6E799" w:rsidR="00217560" w:rsidRDefault="00217560" w:rsidP="00437805">
      <w:pPr>
        <w:rPr>
          <w:rStyle w:val="Hyperlink"/>
          <w:sz w:val="20"/>
          <w:szCs w:val="20"/>
        </w:rPr>
      </w:pPr>
    </w:p>
    <w:p w14:paraId="687FC740" w14:textId="090BC708" w:rsidR="00217560" w:rsidRDefault="00217560" w:rsidP="00437805">
      <w:pPr>
        <w:rPr>
          <w:rStyle w:val="Hyperlink"/>
          <w:sz w:val="20"/>
          <w:szCs w:val="20"/>
        </w:rPr>
      </w:pPr>
    </w:p>
    <w:p w14:paraId="23DF3D26" w14:textId="463999F8" w:rsidR="00217560" w:rsidRDefault="00217560" w:rsidP="00437805">
      <w:pPr>
        <w:rPr>
          <w:rStyle w:val="Hyperlink"/>
          <w:sz w:val="20"/>
          <w:szCs w:val="20"/>
        </w:rPr>
      </w:pPr>
    </w:p>
    <w:p w14:paraId="2AD49DA8" w14:textId="39B0F259" w:rsidR="00217560" w:rsidRDefault="00217560" w:rsidP="00437805">
      <w:pPr>
        <w:rPr>
          <w:rStyle w:val="Hyperlink"/>
          <w:sz w:val="20"/>
          <w:szCs w:val="20"/>
        </w:rPr>
      </w:pPr>
    </w:p>
    <w:p w14:paraId="544E22A3" w14:textId="77777777" w:rsidR="00217560" w:rsidRPr="00437805" w:rsidRDefault="00217560" w:rsidP="00437805">
      <w:pPr>
        <w:rPr>
          <w:sz w:val="20"/>
          <w:szCs w:val="20"/>
        </w:rPr>
      </w:pPr>
    </w:p>
    <w:p w14:paraId="17198560" w14:textId="77777777" w:rsidR="00217560" w:rsidRDefault="00217560" w:rsidP="00437805">
      <w:pPr>
        <w:rPr>
          <w:b/>
          <w:color w:val="0F7E9C"/>
        </w:rPr>
      </w:pPr>
    </w:p>
    <w:p w14:paraId="2FEE082B" w14:textId="77777777" w:rsidR="00217560" w:rsidRDefault="00217560" w:rsidP="00437805">
      <w:pPr>
        <w:rPr>
          <w:b/>
          <w:color w:val="0F7E9C"/>
        </w:rPr>
      </w:pPr>
    </w:p>
    <w:p w14:paraId="22573B54" w14:textId="77777777" w:rsidR="00217560" w:rsidRDefault="00217560" w:rsidP="00437805">
      <w:pPr>
        <w:rPr>
          <w:b/>
          <w:color w:val="0F7E9C"/>
        </w:rPr>
      </w:pPr>
    </w:p>
    <w:p w14:paraId="53BEDB9F" w14:textId="59BC27FF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Support groups </w:t>
      </w:r>
    </w:p>
    <w:p w14:paraId="16495316" w14:textId="435894A6" w:rsidR="00217560" w:rsidRPr="00217560" w:rsidRDefault="002458EA" w:rsidP="00437805">
      <w:pPr>
        <w:rPr>
          <w:sz w:val="20"/>
          <w:szCs w:val="20"/>
        </w:rPr>
      </w:pPr>
      <w:r w:rsidRPr="002458EA">
        <w:rPr>
          <w:sz w:val="20"/>
          <w:szCs w:val="20"/>
        </w:rPr>
        <w:t xml:space="preserve">Information on not-for-profit organisations that provide post-disaster support </w:t>
      </w:r>
      <w:hyperlink r:id="rId16" w:history="1">
        <w:r w:rsidRPr="002458EA">
          <w:rPr>
            <w:rStyle w:val="Hyperlink"/>
            <w:sz w:val="20"/>
            <w:szCs w:val="20"/>
          </w:rPr>
          <w:t>www.qld.gov.au/emergency/community/support-group.html</w:t>
        </w:r>
      </w:hyperlink>
    </w:p>
    <w:p w14:paraId="65C4D351" w14:textId="77777777" w:rsidR="00217560" w:rsidRDefault="00217560" w:rsidP="00437805">
      <w:pPr>
        <w:rPr>
          <w:b/>
          <w:color w:val="0F7E9C"/>
        </w:rPr>
      </w:pPr>
    </w:p>
    <w:p w14:paraId="6287198C" w14:textId="157C89F2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Commonwealth Government assistance </w:t>
      </w:r>
    </w:p>
    <w:p w14:paraId="73EBEB58" w14:textId="0132B043" w:rsidR="002458EA" w:rsidRPr="002458EA" w:rsidRDefault="002458EA" w:rsidP="00437805">
      <w:pPr>
        <w:rPr>
          <w:sz w:val="20"/>
          <w:szCs w:val="20"/>
        </w:rPr>
      </w:pPr>
      <w:r w:rsidRPr="002458EA">
        <w:rPr>
          <w:sz w:val="20"/>
          <w:szCs w:val="20"/>
        </w:rPr>
        <w:t xml:space="preserve">Australian Government information on help available in an emergency  </w:t>
      </w:r>
      <w:hyperlink r:id="rId17" w:history="1">
        <w:r w:rsidRPr="002458EA">
          <w:rPr>
            <w:rStyle w:val="Hyperlink"/>
            <w:sz w:val="20"/>
            <w:szCs w:val="20"/>
          </w:rPr>
          <w:t>www.humanservices.gov.au/customer/themes/help-in-an-emergency</w:t>
        </w:r>
      </w:hyperlink>
    </w:p>
    <w:p w14:paraId="05C89C08" w14:textId="77777777" w:rsidR="00B91094" w:rsidRDefault="00B91094" w:rsidP="00437805">
      <w:pPr>
        <w:rPr>
          <w:sz w:val="20"/>
          <w:szCs w:val="20"/>
        </w:rPr>
      </w:pPr>
    </w:p>
    <w:p w14:paraId="00BC1065" w14:textId="13211F94" w:rsidR="00B91094" w:rsidRDefault="00B91094" w:rsidP="00437805">
      <w:pPr>
        <w:rPr>
          <w:b/>
          <w:sz w:val="20"/>
          <w:szCs w:val="20"/>
        </w:rPr>
      </w:pPr>
      <w:r w:rsidRPr="00B91094">
        <w:rPr>
          <w:sz w:val="20"/>
          <w:szCs w:val="20"/>
        </w:rPr>
        <w:t xml:space="preserve">Further information is available at </w:t>
      </w:r>
      <w:hyperlink r:id="rId18" w:history="1">
        <w:r w:rsidRPr="00B91094">
          <w:rPr>
            <w:color w:val="0000FF"/>
            <w:sz w:val="20"/>
            <w:szCs w:val="20"/>
            <w:u w:val="single"/>
          </w:rPr>
          <w:t>https://www.qld.gov.au/community/disasters-emergencies/recovery-after-disaster</w:t>
        </w:r>
      </w:hyperlink>
      <w:r w:rsidRPr="00B91094">
        <w:rPr>
          <w:sz w:val="20"/>
          <w:szCs w:val="20"/>
        </w:rPr>
        <w:t xml:space="preserve"> or by phoning the Community Recovery Hotline </w:t>
      </w:r>
      <w:r w:rsidRPr="00B91094">
        <w:rPr>
          <w:b/>
          <w:sz w:val="20"/>
          <w:szCs w:val="20"/>
        </w:rPr>
        <w:t>1800 173 349.</w:t>
      </w:r>
    </w:p>
    <w:p w14:paraId="7EE99B49" w14:textId="77777777" w:rsidR="00B91094" w:rsidRPr="00B91094" w:rsidRDefault="00B91094" w:rsidP="00437805">
      <w:pPr>
        <w:rPr>
          <w:b/>
          <w:sz w:val="20"/>
          <w:szCs w:val="20"/>
        </w:rPr>
      </w:pPr>
    </w:p>
    <w:p w14:paraId="6478648D" w14:textId="160E7585" w:rsidR="00B91094" w:rsidRPr="00391463" w:rsidRDefault="00B2658F" w:rsidP="00437805">
      <w:pPr>
        <w:autoSpaceDE w:val="0"/>
        <w:autoSpaceDN w:val="0"/>
        <w:rPr>
          <w:rFonts w:ascii="Segoe UI" w:hAnsi="Segoe UI" w:cs="Segoe UI"/>
          <w:color w:val="000000"/>
          <w:sz w:val="20"/>
          <w:szCs w:val="20"/>
        </w:rPr>
      </w:pPr>
      <w:r w:rsidRPr="00391463">
        <w:rPr>
          <w:sz w:val="20"/>
          <w:szCs w:val="20"/>
        </w:rPr>
        <w:t>F</w:t>
      </w:r>
      <w:r w:rsidR="00B91094" w:rsidRPr="00391463">
        <w:rPr>
          <w:sz w:val="20"/>
          <w:szCs w:val="20"/>
        </w:rPr>
        <w:t>ollow us on Facebook</w:t>
      </w:r>
      <w:r w:rsidR="00B91094" w:rsidRPr="00391463">
        <w:rPr>
          <w:rFonts w:cs="Arial"/>
          <w:sz w:val="20"/>
          <w:szCs w:val="20"/>
        </w:rPr>
        <w:t>@RecoveryQLD</w:t>
      </w:r>
    </w:p>
    <w:p w14:paraId="49CDB215" w14:textId="362B66BF" w:rsidR="00B91094" w:rsidRPr="00391463" w:rsidRDefault="00B91094" w:rsidP="00B91094">
      <w:pPr>
        <w:rPr>
          <w:sz w:val="20"/>
          <w:szCs w:val="20"/>
        </w:rPr>
      </w:pPr>
    </w:p>
    <w:p w14:paraId="3A118CEC" w14:textId="77777777" w:rsidR="00614D17" w:rsidRPr="00391463" w:rsidRDefault="00614D17" w:rsidP="00B91094">
      <w:pPr>
        <w:rPr>
          <w:sz w:val="20"/>
          <w:szCs w:val="20"/>
        </w:rPr>
      </w:pPr>
    </w:p>
    <w:p w14:paraId="6A05B0B1" w14:textId="1A836AEF" w:rsidR="00F60C20" w:rsidRDefault="00D117DE" w:rsidP="00B91094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 w:rsidRPr="00391463">
        <w:rPr>
          <w:rFonts w:ascii="Times New Roman" w:hAnsi="Times New Roman"/>
          <w:noProof/>
          <w:lang w:val="en-AU" w:eastAsia="en-AU"/>
        </w:rPr>
        <w:t xml:space="preserve">               </w:t>
      </w:r>
      <w:r w:rsidR="00B2658F" w:rsidRPr="00391463">
        <w:rPr>
          <w:rFonts w:ascii="Times New Roman" w:hAnsi="Times New Roman"/>
          <w:noProof/>
          <w:lang w:val="en-AU" w:eastAsia="en-AU"/>
        </w:rPr>
        <w:t xml:space="preserve"> </w:t>
      </w:r>
      <w:r w:rsidR="00B91094" w:rsidRPr="00391463">
        <w:rPr>
          <w:rFonts w:cs="Arial"/>
          <w:sz w:val="20"/>
          <w:szCs w:val="20"/>
        </w:rPr>
        <w:t xml:space="preserve">    </w:t>
      </w:r>
      <w:r w:rsidRPr="00391463">
        <w:rPr>
          <w:rFonts w:cs="Arial"/>
          <w:noProof/>
          <w:sz w:val="20"/>
          <w:szCs w:val="20"/>
        </w:rPr>
        <w:t xml:space="preserve">    </w:t>
      </w:r>
      <w:r w:rsidR="00B91094" w:rsidRPr="00B2658F">
        <w:rPr>
          <w:rFonts w:cs="Arial"/>
          <w:noProof/>
          <w:sz w:val="20"/>
          <w:szCs w:val="20"/>
          <w:highlight w:val="yellow"/>
          <w:lang w:val="en-AU" w:eastAsia="en-AU"/>
        </w:rPr>
        <w:drawing>
          <wp:inline distT="0" distB="0" distL="0" distR="0" wp14:anchorId="45036F0F" wp14:editId="5A840418">
            <wp:extent cx="692460" cy="675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3032" cy="68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98CEE" w14:textId="44EEAAD6" w:rsidR="00F60C20" w:rsidRDefault="00F60C20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</w:p>
    <w:p w14:paraId="131CC02B" w14:textId="6E8ADD7B" w:rsidR="00B22A37" w:rsidRDefault="00B22A37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</w:p>
    <w:p w14:paraId="605FAE85" w14:textId="51653B61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</w:p>
    <w:p w14:paraId="33A3C989" w14:textId="77777777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</w:p>
    <w:p w14:paraId="5390B0AB" w14:textId="7F73575A" w:rsidR="00F60C20" w:rsidRPr="005A602F" w:rsidRDefault="00D117DE" w:rsidP="005A602F">
      <w:pPr>
        <w:spacing w:before="120" w:after="120"/>
        <w:rPr>
          <w:rFonts w:ascii="Segoe Script" w:hAnsi="Segoe Script" w:cs="Arial"/>
          <w:b/>
          <w:bCs/>
          <w:sz w:val="32"/>
          <w:szCs w:val="32"/>
        </w:rPr>
      </w:pPr>
      <w:r>
        <w:rPr>
          <w:rFonts w:cs="Arial"/>
          <w:b/>
          <w:bCs/>
          <w:sz w:val="24"/>
          <w:szCs w:val="24"/>
        </w:rPr>
        <w:t xml:space="preserve">            </w:t>
      </w:r>
      <w:r w:rsidRPr="005A602F">
        <w:rPr>
          <w:b/>
          <w:color w:val="0F7E9C"/>
          <w:sz w:val="32"/>
          <w:szCs w:val="32"/>
        </w:rPr>
        <w:t>My Useful Contacts</w:t>
      </w:r>
    </w:p>
    <w:p w14:paraId="1FB24078" w14:textId="5EA64052" w:rsidR="00F60C20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3962D" wp14:editId="608191AA">
                <wp:simplePos x="0" y="0"/>
                <wp:positionH relativeFrom="column">
                  <wp:posOffset>435610</wp:posOffset>
                </wp:positionH>
                <wp:positionV relativeFrom="paragraph">
                  <wp:posOffset>323216</wp:posOffset>
                </wp:positionV>
                <wp:extent cx="2219325" cy="0"/>
                <wp:effectExtent l="38100" t="38100" r="6667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C3557A" id="Straight Connector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25.45pt" to="209.0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  <w:lang w:val="en-AU" w:eastAsia="en-AU"/>
        </w:rPr>
        <w:drawing>
          <wp:inline distT="0" distB="0" distL="0" distR="0" wp14:anchorId="7C5B0FCD" wp14:editId="078E0AB7">
            <wp:extent cx="390145" cy="390145"/>
            <wp:effectExtent l="0" t="0" r="0" b="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22BA2" w14:textId="77383E3D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C378D" wp14:editId="344045BE">
                <wp:simplePos x="0" y="0"/>
                <wp:positionH relativeFrom="column">
                  <wp:posOffset>438150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E9429B" id="Straight Connector 2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26.9pt" to="21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  <w:lang w:val="en-AU" w:eastAsia="en-AU"/>
        </w:rPr>
        <w:drawing>
          <wp:inline distT="0" distB="0" distL="0" distR="0" wp14:anchorId="500F25E5" wp14:editId="253057D6">
            <wp:extent cx="390145" cy="390145"/>
            <wp:effectExtent l="0" t="0" r="0" b="0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F5D5" w14:textId="7213A89B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D97C" wp14:editId="31F12F39">
                <wp:simplePos x="0" y="0"/>
                <wp:positionH relativeFrom="column">
                  <wp:posOffset>445135</wp:posOffset>
                </wp:positionH>
                <wp:positionV relativeFrom="paragraph">
                  <wp:posOffset>347345</wp:posOffset>
                </wp:positionV>
                <wp:extent cx="2266950" cy="9525"/>
                <wp:effectExtent l="38100" t="38100" r="76200" b="857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9914C5" id="Straight Connector 2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27.35pt" to="213.5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  <w:lang w:val="en-AU" w:eastAsia="en-AU"/>
        </w:rPr>
        <w:drawing>
          <wp:inline distT="0" distB="0" distL="0" distR="0" wp14:anchorId="2F29CEEC" wp14:editId="488B6A40">
            <wp:extent cx="390145" cy="390145"/>
            <wp:effectExtent l="0" t="0" r="0" b="0"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30522" w14:textId="6797F0EC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98B6B" wp14:editId="2C89771D">
                <wp:simplePos x="0" y="0"/>
                <wp:positionH relativeFrom="column">
                  <wp:posOffset>427990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B9FA4F" id="Straight Connector 2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26.9pt" to="212.2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  <w:lang w:val="en-AU" w:eastAsia="en-AU"/>
        </w:rPr>
        <w:drawing>
          <wp:inline distT="0" distB="0" distL="0" distR="0" wp14:anchorId="036E0AD3" wp14:editId="2FA2060A">
            <wp:extent cx="390145" cy="390145"/>
            <wp:effectExtent l="0" t="0" r="0" b="0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6CE6B" w14:textId="3124DEFA" w:rsidR="00F60C20" w:rsidRPr="00443D0E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36866" wp14:editId="4DA20343">
                <wp:simplePos x="0" y="0"/>
                <wp:positionH relativeFrom="column">
                  <wp:posOffset>447675</wp:posOffset>
                </wp:positionH>
                <wp:positionV relativeFrom="paragraph">
                  <wp:posOffset>361315</wp:posOffset>
                </wp:positionV>
                <wp:extent cx="2266950" cy="9525"/>
                <wp:effectExtent l="38100" t="38100" r="76200" b="857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0F0511" id="Straight Connector 2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8.45pt" to="213.7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  <w:lang w:val="en-AU" w:eastAsia="en-AU"/>
        </w:rPr>
        <w:drawing>
          <wp:inline distT="0" distB="0" distL="0" distR="0" wp14:anchorId="29B1D3BC" wp14:editId="1F2F7573">
            <wp:extent cx="390145" cy="390145"/>
            <wp:effectExtent l="0" t="0" r="0" b="0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C20" w:rsidRPr="00443D0E" w:rsidSect="00217560">
      <w:footerReference w:type="default" r:id="rId21"/>
      <w:headerReference w:type="first" r:id="rId22"/>
      <w:pgSz w:w="11900" w:h="16840"/>
      <w:pgMar w:top="1276" w:right="701" w:bottom="851" w:left="992" w:header="567" w:footer="26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577E6" w14:textId="77777777" w:rsidR="00432CAB" w:rsidRDefault="00432CAB" w:rsidP="00F163B5">
      <w:r>
        <w:separator/>
      </w:r>
    </w:p>
  </w:endnote>
  <w:endnote w:type="continuationSeparator" w:id="0">
    <w:p w14:paraId="6618DDED" w14:textId="77777777" w:rsidR="00432CAB" w:rsidRDefault="00432CAB" w:rsidP="00F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8A967" w14:textId="77777777" w:rsidR="0095487F" w:rsidRPr="00B66569" w:rsidRDefault="0095487F" w:rsidP="0095487F">
    <w:pPr>
      <w:pStyle w:val="Footer"/>
      <w:tabs>
        <w:tab w:val="left" w:pos="1418"/>
      </w:tabs>
      <w:rPr>
        <w:sz w:val="16"/>
        <w:lang w:val="en-AU"/>
      </w:rPr>
    </w:pPr>
    <w:r w:rsidRPr="00B66569">
      <w:rPr>
        <w:i/>
        <w:iCs/>
        <w:sz w:val="16"/>
        <w:lang w:val="en-AU"/>
      </w:rPr>
      <w:t>Last Updated:</w:t>
    </w:r>
    <w:r w:rsidRPr="00B66569">
      <w:rPr>
        <w:sz w:val="16"/>
        <w:lang w:val="en-AU"/>
      </w:rPr>
      <w:tab/>
      <w:t>July 2023</w:t>
    </w:r>
  </w:p>
  <w:p w14:paraId="3767D512" w14:textId="77777777" w:rsidR="0095487F" w:rsidRPr="00D84E44" w:rsidRDefault="0095487F" w:rsidP="0095487F">
    <w:pPr>
      <w:pStyle w:val="Footer"/>
      <w:tabs>
        <w:tab w:val="left" w:pos="1418"/>
        <w:tab w:val="left" w:pos="1701"/>
      </w:tabs>
      <w:rPr>
        <w:sz w:val="16"/>
        <w:lang w:val="en-AU"/>
      </w:rPr>
    </w:pPr>
    <w:r w:rsidRPr="00B66569">
      <w:rPr>
        <w:i/>
        <w:iCs/>
        <w:sz w:val="16"/>
        <w:lang w:val="en-AU"/>
      </w:rPr>
      <w:t>Last Reviewed:</w:t>
    </w:r>
    <w:r w:rsidRPr="00B66569">
      <w:rPr>
        <w:sz w:val="16"/>
        <w:lang w:val="en-AU"/>
      </w:rPr>
      <w:tab/>
      <w:t>July 2023</w:t>
    </w:r>
  </w:p>
  <w:p w14:paraId="335279FB" w14:textId="56792281" w:rsidR="00217560" w:rsidRPr="0095487F" w:rsidRDefault="00217560" w:rsidP="00954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E3F71" w14:textId="77777777" w:rsidR="00432CAB" w:rsidRDefault="00432CAB" w:rsidP="00F163B5">
      <w:r>
        <w:separator/>
      </w:r>
    </w:p>
  </w:footnote>
  <w:footnote w:type="continuationSeparator" w:id="0">
    <w:p w14:paraId="3494C68D" w14:textId="77777777" w:rsidR="00432CAB" w:rsidRDefault="00432CAB" w:rsidP="00F1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6C90" w14:textId="57E5FC14" w:rsidR="0061155E" w:rsidRDefault="0034479C">
    <w:pPr>
      <w:pStyle w:val="Header"/>
      <w:rPr>
        <w:noProof/>
      </w:rPr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1BE1A01E" wp14:editId="2D046E3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4435" cy="10671724"/>
          <wp:effectExtent l="0" t="0" r="0" b="0"/>
          <wp:wrapNone/>
          <wp:docPr id="13" name="Picture 13" descr="Community Recovery, Queensland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 Recovery, Queensland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0671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5965F" w14:textId="211AB94D" w:rsidR="0061155E" w:rsidRDefault="0061155E">
    <w:pPr>
      <w:pStyle w:val="Header"/>
      <w:rPr>
        <w:noProof/>
      </w:rPr>
    </w:pPr>
  </w:p>
  <w:p w14:paraId="3D01BD5C" w14:textId="1943937F" w:rsidR="0061155E" w:rsidRDefault="00327457" w:rsidP="0021545A">
    <w:pPr>
      <w:pStyle w:val="Header"/>
      <w:tabs>
        <w:tab w:val="clear" w:pos="4320"/>
        <w:tab w:val="clear" w:pos="8640"/>
        <w:tab w:val="left" w:pos="7230"/>
      </w:tabs>
      <w:rPr>
        <w:noProof/>
      </w:rPr>
    </w:pPr>
    <w:r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3C2BAE" wp14:editId="52048ECE">
              <wp:simplePos x="0" y="0"/>
              <wp:positionH relativeFrom="column">
                <wp:posOffset>3513455</wp:posOffset>
              </wp:positionH>
              <wp:positionV relativeFrom="paragraph">
                <wp:posOffset>14605</wp:posOffset>
              </wp:positionV>
              <wp:extent cx="2860675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55CDE" w14:textId="783B4C96" w:rsidR="00A86100" w:rsidRPr="003C0D54" w:rsidRDefault="00A86100" w:rsidP="00A86100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C0D54">
                            <w:rPr>
                              <w:sz w:val="28"/>
                              <w:szCs w:val="28"/>
                            </w:rPr>
                            <w:t>Community Support Services</w:t>
                          </w:r>
                        </w:p>
                        <w:p w14:paraId="15F60863" w14:textId="76FFDBEB" w:rsidR="00A86100" w:rsidRPr="003C0D54" w:rsidRDefault="00226D87" w:rsidP="00A86100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North Queensland</w:t>
                          </w:r>
                          <w:r w:rsidR="009E52B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–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Townsville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3C2B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6.65pt;margin-top:1.15pt;width:22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" stroked="f">
              <v:textbox style="mso-fit-shape-to-text:t">
                <w:txbxContent>
                  <w:p w14:paraId="5D255CDE" w14:textId="783B4C96" w:rsidR="00A86100" w:rsidRPr="003C0D54" w:rsidRDefault="00A86100" w:rsidP="00A8610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C0D54">
                      <w:rPr>
                        <w:sz w:val="28"/>
                        <w:szCs w:val="28"/>
                      </w:rPr>
                      <w:t>Community Support Services</w:t>
                    </w:r>
                  </w:p>
                  <w:p w14:paraId="15F60863" w14:textId="76FFDBEB" w:rsidR="00A86100" w:rsidRPr="003C0D54" w:rsidRDefault="00226D87" w:rsidP="00A86100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North Queensland</w:t>
                    </w:r>
                    <w:r w:rsidR="009E52B8">
                      <w:rPr>
                        <w:b/>
                        <w:bCs/>
                        <w:sz w:val="28"/>
                        <w:szCs w:val="28"/>
                      </w:rPr>
                      <w:t xml:space="preserve"> –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Townsville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6CA50D6" w14:textId="333BAC71" w:rsidR="0061155E" w:rsidRDefault="00327457" w:rsidP="00327457">
    <w:pPr>
      <w:pStyle w:val="Header"/>
      <w:tabs>
        <w:tab w:val="clear" w:pos="4320"/>
        <w:tab w:val="clear" w:pos="8640"/>
        <w:tab w:val="left" w:pos="3765"/>
      </w:tabs>
      <w:rPr>
        <w:noProof/>
      </w:rPr>
    </w:pPr>
    <w:r>
      <w:rPr>
        <w:noProof/>
      </w:rPr>
      <w:tab/>
    </w:r>
  </w:p>
  <w:p w14:paraId="1A8BD020" w14:textId="77777777" w:rsidR="0061155E" w:rsidRDefault="00611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B5"/>
    <w:rsid w:val="000146F5"/>
    <w:rsid w:val="00055E94"/>
    <w:rsid w:val="001F5596"/>
    <w:rsid w:val="001F6B73"/>
    <w:rsid w:val="0021545A"/>
    <w:rsid w:val="00217560"/>
    <w:rsid w:val="00226D87"/>
    <w:rsid w:val="002322DB"/>
    <w:rsid w:val="002458EA"/>
    <w:rsid w:val="002C3504"/>
    <w:rsid w:val="00327457"/>
    <w:rsid w:val="0034479C"/>
    <w:rsid w:val="00391463"/>
    <w:rsid w:val="003C0D54"/>
    <w:rsid w:val="00432CAB"/>
    <w:rsid w:val="00437805"/>
    <w:rsid w:val="00443D0E"/>
    <w:rsid w:val="0048520D"/>
    <w:rsid w:val="00534E44"/>
    <w:rsid w:val="00567E42"/>
    <w:rsid w:val="005A1F65"/>
    <w:rsid w:val="005A4D75"/>
    <w:rsid w:val="005A602F"/>
    <w:rsid w:val="0061155E"/>
    <w:rsid w:val="00614D17"/>
    <w:rsid w:val="006422C7"/>
    <w:rsid w:val="006D7A60"/>
    <w:rsid w:val="0070200E"/>
    <w:rsid w:val="00784442"/>
    <w:rsid w:val="007B6DDC"/>
    <w:rsid w:val="007D1F21"/>
    <w:rsid w:val="007F668C"/>
    <w:rsid w:val="00805686"/>
    <w:rsid w:val="008443CA"/>
    <w:rsid w:val="00893595"/>
    <w:rsid w:val="008A227D"/>
    <w:rsid w:val="008E49F6"/>
    <w:rsid w:val="0095487F"/>
    <w:rsid w:val="009575CB"/>
    <w:rsid w:val="00990035"/>
    <w:rsid w:val="009E52B8"/>
    <w:rsid w:val="00A02EFF"/>
    <w:rsid w:val="00A14CAC"/>
    <w:rsid w:val="00A33DA4"/>
    <w:rsid w:val="00A403AA"/>
    <w:rsid w:val="00A86100"/>
    <w:rsid w:val="00AC11C5"/>
    <w:rsid w:val="00AF0CBB"/>
    <w:rsid w:val="00B22A37"/>
    <w:rsid w:val="00B2658F"/>
    <w:rsid w:val="00B70A69"/>
    <w:rsid w:val="00B91094"/>
    <w:rsid w:val="00BC047B"/>
    <w:rsid w:val="00BF203F"/>
    <w:rsid w:val="00C77600"/>
    <w:rsid w:val="00C808B2"/>
    <w:rsid w:val="00CB3ADE"/>
    <w:rsid w:val="00CE1E4F"/>
    <w:rsid w:val="00D04E8A"/>
    <w:rsid w:val="00D0617F"/>
    <w:rsid w:val="00D117DE"/>
    <w:rsid w:val="00D11E8F"/>
    <w:rsid w:val="00D23E9B"/>
    <w:rsid w:val="00D273AC"/>
    <w:rsid w:val="00D463CA"/>
    <w:rsid w:val="00E0463C"/>
    <w:rsid w:val="00EC03EC"/>
    <w:rsid w:val="00F163B5"/>
    <w:rsid w:val="00F26AC0"/>
    <w:rsid w:val="00F36935"/>
    <w:rsid w:val="00F60C20"/>
    <w:rsid w:val="00F9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B5425D"/>
  <w14:defaultImageDpi w14:val="300"/>
  <w15:docId w15:val="{DCB08EFD-FDE1-EF49-B169-BFEC5BD9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3B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3B5"/>
    <w:pPr>
      <w:spacing w:after="40"/>
      <w:outlineLvl w:val="0"/>
    </w:pPr>
    <w:rPr>
      <w:b/>
      <w:color w:val="0F7E9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3B5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B5"/>
  </w:style>
  <w:style w:type="paragraph" w:styleId="Footer">
    <w:name w:val="footer"/>
    <w:basedOn w:val="Normal"/>
    <w:link w:val="Foot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B5"/>
  </w:style>
  <w:style w:type="paragraph" w:styleId="BalloonText">
    <w:name w:val="Balloon Text"/>
    <w:basedOn w:val="Normal"/>
    <w:link w:val="BalloonTextChar"/>
    <w:uiPriority w:val="99"/>
    <w:semiHidden/>
    <w:unhideWhenUsed/>
    <w:rsid w:val="00F163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B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63B5"/>
    <w:rPr>
      <w:rFonts w:ascii="Arial" w:hAnsi="Arial"/>
      <w:b/>
      <w:color w:val="0F7E9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63B5"/>
    <w:rPr>
      <w:rFonts w:ascii="Arial" w:hAnsi="Arial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273A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73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794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23E9B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sures.det.qld.gov.au/" TargetMode="External"/><Relationship Id="rId13" Type="http://schemas.openxmlformats.org/officeDocument/2006/relationships/hyperlink" Target="http://www.qld.gov.au/community/disasters-emergencies/recovery-after-disaster" TargetMode="External"/><Relationship Id="rId18" Type="http://schemas.openxmlformats.org/officeDocument/2006/relationships/hyperlink" Target="https://www.qld.gov.au/community/disasters-emergencies/recovery-after-disaste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givit.org.au/" TargetMode="External"/><Relationship Id="rId12" Type="http://schemas.openxmlformats.org/officeDocument/2006/relationships/hyperlink" Target="http://www.qld.gov.au/community/disasters-emergencies/support" TargetMode="External"/><Relationship Id="rId17" Type="http://schemas.openxmlformats.org/officeDocument/2006/relationships/hyperlink" Target="http://www.humanservices.gov.au/customer/themes/help-in-an-emergenc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qld.gov.au/emergency/community/support-group.html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qld.gov.au/community/disasters-emergencies/current-disasters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qld.gov.au/community/disasters-emergencies/family-relationship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isaster.qld.gov.au/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qldalert.com/" TargetMode="External"/><Relationship Id="rId14" Type="http://schemas.openxmlformats.org/officeDocument/2006/relationships/hyperlink" Target="http://www.qld.gov.au/community/disasters-emergencies/managing-stres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61FF0-B36A-4934-A59A-490B796B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Support Services Brochures Townsville</vt:lpstr>
    </vt:vector>
  </TitlesOfParts>
  <Manager>Queensland Government</Manager>
  <Company>Queensland Government</Company>
  <LinksUpToDate>false</LinksUpToDate>
  <CharactersWithSpaces>6320</CharactersWithSpaces>
  <SharedDoc>false</SharedDoc>
  <HyperlinkBase>Template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Support Services Brochures Townsville</dc:title>
  <dc:subject>Brochure</dc:subject>
  <dc:creator>Queensland Government</dc:creator>
  <cp:keywords>Community, support, brochure</cp:keywords>
  <dc:description/>
  <cp:lastModifiedBy>Rachael Morgenbesser</cp:lastModifiedBy>
  <cp:revision>2</cp:revision>
  <cp:lastPrinted>2021-07-22T23:42:00Z</cp:lastPrinted>
  <dcterms:created xsi:type="dcterms:W3CDTF">2024-12-10T05:33:00Z</dcterms:created>
  <dcterms:modified xsi:type="dcterms:W3CDTF">2024-12-10T05:33:00Z</dcterms:modified>
  <cp:category>Brochure</cp:category>
  <cp:contentStatus>Complete</cp:contentStatus>
</cp:coreProperties>
</file>